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ACB" w14:textId="77777777" w:rsidR="00E80D8E" w:rsidRPr="00470C3F" w:rsidRDefault="00E80D8E" w:rsidP="00E80D8E">
      <w:pPr>
        <w:spacing w:after="0" w:line="240" w:lineRule="auto"/>
        <w:ind w:left="4820"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659D35DE" w14:textId="77777777" w:rsidR="00E80D8E" w:rsidRPr="00470C3F" w:rsidRDefault="00E80D8E" w:rsidP="00E80D8E">
      <w:pPr>
        <w:pStyle w:val="Heading3"/>
        <w:spacing w:before="0" w:after="0" w:line="240" w:lineRule="auto"/>
        <w:ind w:left="4820" w:right="-2"/>
        <w:rPr>
          <w:rFonts w:cs="Times New Roman"/>
          <w:b w:val="0"/>
          <w:bCs w:val="0"/>
          <w:i w:val="0"/>
          <w:szCs w:val="24"/>
        </w:rPr>
      </w:pPr>
      <w:r w:rsidRPr="00470C3F">
        <w:rPr>
          <w:rFonts w:cs="Times New Roman"/>
          <w:b w:val="0"/>
          <w:bCs w:val="0"/>
          <w:i w:val="0"/>
          <w:szCs w:val="24"/>
        </w:rPr>
        <w:tab/>
      </w:r>
      <w:bookmarkStart w:id="0" w:name="_Toc88511042"/>
      <w:bookmarkStart w:id="1" w:name="_Toc88515090"/>
      <w:r w:rsidRPr="00470C3F">
        <w:rPr>
          <w:rFonts w:cs="Times New Roman"/>
          <w:b w:val="0"/>
          <w:bCs w:val="0"/>
          <w:i w:val="0"/>
          <w:szCs w:val="24"/>
        </w:rPr>
        <w:t>5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szCs w:val="24"/>
        </w:rPr>
        <w:t xml:space="preserve">              </w:t>
      </w:r>
    </w:p>
    <w:p w14:paraId="5B28615C" w14:textId="77777777" w:rsidR="00E80D8E" w:rsidRPr="00470C3F" w:rsidRDefault="00E80D8E" w:rsidP="00E80D8E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72BECDA" w14:textId="77777777" w:rsidR="00E80D8E" w:rsidRPr="00470C3F" w:rsidRDefault="00E80D8E" w:rsidP="00E80D8E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B2A2649" w14:textId="77777777" w:rsidR="00E80D8E" w:rsidRPr="00470C3F" w:rsidRDefault="00E80D8E" w:rsidP="00E80D8E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B0B961D" w14:textId="77777777" w:rsidR="00E80D8E" w:rsidRPr="00470C3F" w:rsidRDefault="00E80D8E" w:rsidP="00E80D8E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68A96F9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sz w:val="24"/>
          <w:szCs w:val="24"/>
          <w:lang w:eastAsia="lt-LT"/>
        </w:rPr>
        <w:t>VALSTYBĖS ĮMONĖ „INDĖLIŲ IR INVESTICIJŲ DRAUDIMAS“</w:t>
      </w:r>
    </w:p>
    <w:p w14:paraId="1DCEB064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Draudėjų patikrinimų skyrius</w:t>
      </w:r>
    </w:p>
    <w:p w14:paraId="1D51AF51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14:paraId="61BF78BC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0987BAFD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Cs/>
          <w:sz w:val="24"/>
          <w:szCs w:val="24"/>
          <w:lang w:eastAsia="lt-LT"/>
        </w:rPr>
        <w:t>Draudėjų patikrinimo skyriaus vadovui</w:t>
      </w:r>
    </w:p>
    <w:p w14:paraId="371D2499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7411CD42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69FC4859" w14:textId="77777777" w:rsidR="00E80D8E" w:rsidRPr="00470C3F" w:rsidRDefault="00E80D8E" w:rsidP="00E80D8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0E70636A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Tarnybinis pranešimas</w:t>
      </w:r>
    </w:p>
    <w:p w14:paraId="08A28E43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stebėsenos rekomendacijų monitoringo</w:t>
      </w:r>
    </w:p>
    <w:p w14:paraId="5F384F05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0E3C52E1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    m.                             d. Nr.  </w:t>
      </w:r>
    </w:p>
    <w:p w14:paraId="3B442FF8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Cs/>
          <w:sz w:val="24"/>
          <w:szCs w:val="24"/>
          <w:lang w:eastAsia="lt-LT"/>
        </w:rPr>
        <w:t>Vilnius</w:t>
      </w:r>
    </w:p>
    <w:p w14:paraId="41F119B5" w14:textId="77777777" w:rsidR="00E80D8E" w:rsidRPr="00470C3F" w:rsidRDefault="00E80D8E" w:rsidP="00E80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5973FBB6" w14:textId="77777777" w:rsidR="00E80D8E" w:rsidRPr="00470C3F" w:rsidRDefault="00E80D8E" w:rsidP="00E80D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23"/>
        <w:gridCol w:w="3075"/>
        <w:gridCol w:w="1910"/>
        <w:gridCol w:w="2343"/>
      </w:tblGrid>
      <w:tr w:rsidR="00E80D8E" w:rsidRPr="00470C3F" w14:paraId="408ECE2B" w14:textId="77777777" w:rsidTr="003D22A2">
        <w:trPr>
          <w:trHeight w:val="63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4F7B" w14:textId="77777777" w:rsidR="00E80D8E" w:rsidRPr="00470C3F" w:rsidRDefault="00E80D8E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Sistemos dalyvis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DC6" w14:textId="77777777" w:rsidR="00E80D8E" w:rsidRPr="00470C3F" w:rsidRDefault="00E80D8E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Stebėsenos ataskaitos data ir Nr.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5179" w14:textId="77777777" w:rsidR="00E80D8E" w:rsidRPr="00470C3F" w:rsidRDefault="00E80D8E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Stebėsenos rezultatai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5FCE" w14:textId="77777777" w:rsidR="00E80D8E" w:rsidRPr="00470C3F" w:rsidRDefault="00E80D8E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Rekomendacijos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B4D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 atsižvelgta į teiktas rekomendacijas?</w:t>
            </w:r>
          </w:p>
        </w:tc>
      </w:tr>
      <w:tr w:rsidR="00E80D8E" w:rsidRPr="00470C3F" w14:paraId="7C1814FA" w14:textId="77777777" w:rsidTr="003D22A2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41880F41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DFCF8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629E6D17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BF1A1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501AB5F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D8E" w:rsidRPr="00470C3F" w14:paraId="3F88CA0C" w14:textId="77777777" w:rsidTr="003D22A2">
        <w:trPr>
          <w:trHeight w:val="39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C73C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31EC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E81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C3F">
              <w:rPr>
                <w:rFonts w:ascii="Times New Roman" w:hAnsi="Times New Roman"/>
                <w:i/>
                <w:sz w:val="24"/>
                <w:szCs w:val="24"/>
              </w:rPr>
              <w:t>Įmokų 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78D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A25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E80D8E" w:rsidRPr="00470C3F" w14:paraId="151EC900" w14:textId="77777777" w:rsidTr="003D22A2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7DBC0AE4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FAD98B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8821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Išmokų </w:t>
            </w:r>
            <w:r w:rsidRPr="00470C3F">
              <w:rPr>
                <w:rFonts w:ascii="Times New Roman" w:hAnsi="Times New Roman"/>
                <w:i/>
                <w:sz w:val="24"/>
                <w:szCs w:val="24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43A3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28D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8E" w:rsidRPr="00470C3F" w14:paraId="5235FDF1" w14:textId="77777777" w:rsidTr="003D22A2">
        <w:trPr>
          <w:trHeight w:val="525"/>
        </w:trPr>
        <w:tc>
          <w:tcPr>
            <w:tcW w:w="0" w:type="auto"/>
            <w:vMerge/>
            <w:vAlign w:val="center"/>
            <w:hideMark/>
          </w:tcPr>
          <w:p w14:paraId="5911CD4E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FE0E0B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7445" w14:textId="77777777" w:rsidR="00E80D8E" w:rsidRPr="00470C3F" w:rsidRDefault="00E80D8E" w:rsidP="003D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Informavimo apie draudimą </w:t>
            </w:r>
            <w:r w:rsidRPr="00470C3F">
              <w:rPr>
                <w:rFonts w:ascii="Times New Roman" w:hAnsi="Times New Roman"/>
                <w:i/>
                <w:sz w:val="24"/>
                <w:szCs w:val="24"/>
              </w:rPr>
              <w:t>stebėsenos rezultatai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3E5A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0E1" w14:textId="77777777" w:rsidR="00E80D8E" w:rsidRPr="00470C3F" w:rsidRDefault="00E80D8E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C5BD718" w14:textId="77777777" w:rsidR="00E80D8E" w:rsidRPr="00470C3F" w:rsidRDefault="00E80D8E" w:rsidP="00E8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7BE09" w14:textId="77777777" w:rsidR="00E80D8E" w:rsidRPr="00470C3F" w:rsidRDefault="00E80D8E" w:rsidP="00E80D8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>Siūlymai dėl tolimesnės stebėsenos eigos: (nurodyti, ar i</w:t>
      </w:r>
      <w:r w:rsidRPr="00470C3F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470C3F">
        <w:rPr>
          <w:rFonts w:ascii="Times New Roman" w:hAnsi="Times New Roman"/>
          <w:sz w:val="24"/>
          <w:szCs w:val="24"/>
        </w:rPr>
        <w:t>/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 įsipareigojimų investuotojams draudimo sistemos dalyvio</w:t>
      </w:r>
      <w:r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spacing w:val="-2"/>
          <w:sz w:val="24"/>
          <w:szCs w:val="24"/>
        </w:rPr>
        <w:t xml:space="preserve">stebėsenos procedūrą baigti arba inicijuoti draudimo nutraukimo procedūrą ar atlikti kitus teisėtus veiksmus </w:t>
      </w:r>
      <w:r w:rsidRPr="00470C3F">
        <w:rPr>
          <w:rFonts w:ascii="Times New Roman" w:hAnsi="Times New Roman"/>
          <w:sz w:val="24"/>
          <w:szCs w:val="24"/>
        </w:rPr>
        <w:t>i</w:t>
      </w:r>
      <w:r w:rsidRPr="00470C3F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470C3F">
        <w:rPr>
          <w:rFonts w:ascii="Times New Roman" w:hAnsi="Times New Roman"/>
          <w:sz w:val="24"/>
          <w:szCs w:val="24"/>
        </w:rPr>
        <w:t>/</w:t>
      </w:r>
      <w:r w:rsidRPr="00470C3F">
        <w:rPr>
          <w:rFonts w:ascii="Times New Roman" w:hAnsi="Times New Roman"/>
          <w:sz w:val="24"/>
          <w:szCs w:val="24"/>
          <w:lang w:eastAsia="lt-LT"/>
        </w:rPr>
        <w:t>įsipareigojimų investuotojams draudimo sistemos dalyvio</w:t>
      </w:r>
      <w:r w:rsidRPr="00470C3F">
        <w:rPr>
          <w:rFonts w:ascii="Times New Roman" w:hAnsi="Times New Roman"/>
          <w:bCs/>
          <w:sz w:val="24"/>
          <w:szCs w:val="24"/>
        </w:rPr>
        <w:t xml:space="preserve"> </w:t>
      </w:r>
      <w:r w:rsidRPr="00470C3F">
        <w:rPr>
          <w:rFonts w:ascii="Times New Roman" w:hAnsi="Times New Roman"/>
          <w:spacing w:val="-2"/>
          <w:sz w:val="24"/>
          <w:szCs w:val="24"/>
        </w:rPr>
        <w:t>atžvilgiu).</w:t>
      </w:r>
    </w:p>
    <w:p w14:paraId="43224519" w14:textId="77777777" w:rsidR="00E80D8E" w:rsidRPr="00470C3F" w:rsidRDefault="00E80D8E" w:rsidP="00E80D8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C1A428" w14:textId="77777777" w:rsidR="00E80D8E" w:rsidRPr="00470C3F" w:rsidRDefault="00E80D8E" w:rsidP="00E80D8E">
      <w:pPr>
        <w:spacing w:after="0" w:line="240" w:lineRule="auto"/>
        <w:ind w:firstLine="142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63C33E5D" w14:textId="77777777" w:rsidR="00E80D8E" w:rsidRPr="00470C3F" w:rsidRDefault="00E80D8E" w:rsidP="00E80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>(Stebėtojas )</w:t>
      </w:r>
      <w:r w:rsidRPr="00470C3F">
        <w:rPr>
          <w:rFonts w:ascii="Times New Roman" w:hAnsi="Times New Roman"/>
          <w:sz w:val="24"/>
          <w:szCs w:val="24"/>
        </w:rPr>
        <w:tab/>
      </w:r>
      <w:r w:rsidRPr="00470C3F">
        <w:rPr>
          <w:rFonts w:ascii="Times New Roman" w:hAnsi="Times New Roman"/>
          <w:sz w:val="24"/>
          <w:szCs w:val="24"/>
        </w:rPr>
        <w:tab/>
        <w:t>(parašas)</w:t>
      </w:r>
      <w:r w:rsidRPr="00470C3F">
        <w:rPr>
          <w:rFonts w:ascii="Times New Roman" w:hAnsi="Times New Roman"/>
          <w:sz w:val="24"/>
          <w:szCs w:val="24"/>
        </w:rPr>
        <w:tab/>
        <w:t xml:space="preserve">    </w:t>
      </w:r>
      <w:r w:rsidRPr="00470C3F">
        <w:rPr>
          <w:rFonts w:ascii="Times New Roman" w:hAnsi="Times New Roman"/>
          <w:sz w:val="24"/>
          <w:szCs w:val="24"/>
        </w:rPr>
        <w:tab/>
        <w:t>(vardas ir pavardė)</w:t>
      </w:r>
    </w:p>
    <w:p w14:paraId="2030E66E" w14:textId="543C5997" w:rsidR="002A5490" w:rsidRDefault="00E80D8E" w:rsidP="00E80D8E">
      <w:r w:rsidRPr="00470C3F">
        <w:rPr>
          <w:rFonts w:ascii="Times New Roman" w:hAnsi="Times New Roman"/>
          <w:sz w:val="24"/>
          <w:szCs w:val="24"/>
        </w:rPr>
        <w:t>________________________</w:t>
      </w:r>
    </w:p>
    <w:sectPr w:rsidR="002A54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E"/>
    <w:rsid w:val="002A5490"/>
    <w:rsid w:val="00E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53F8"/>
  <w15:chartTrackingRefBased/>
  <w15:docId w15:val="{8C8F5A08-21BA-472E-A080-1730C22A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8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D8E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0D8E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2021-12-22T12:03:00Z</dcterms:created>
  <dcterms:modified xsi:type="dcterms:W3CDTF">2021-12-22T12:04:00Z</dcterms:modified>
</cp:coreProperties>
</file>