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CB0" w14:textId="77777777" w:rsidR="003579FA" w:rsidRPr="003579FA" w:rsidRDefault="003579FA" w:rsidP="003579FA">
      <w:pPr>
        <w:spacing w:after="0" w:line="240" w:lineRule="auto"/>
        <w:ind w:left="4678"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579FA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Indėlių draudimo sistemos dalyvių</w:t>
      </w:r>
      <w:r w:rsidRPr="00357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579FA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ir įsipareigojimų investuotojams draudimo sistemos dalyvių</w:t>
      </w:r>
      <w:r w:rsidRPr="00357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veiklos stebėsenos tvarkos aprašo </w:t>
      </w:r>
    </w:p>
    <w:p w14:paraId="45D5A044" w14:textId="77777777" w:rsidR="003579FA" w:rsidRPr="003579FA" w:rsidRDefault="003579FA" w:rsidP="003579FA">
      <w:pPr>
        <w:keepNext/>
        <w:spacing w:after="0" w:line="240" w:lineRule="auto"/>
        <w:ind w:left="4678" w:right="-2"/>
        <w:outlineLvl w:val="2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bookmarkStart w:id="0" w:name="_Toc88511038"/>
      <w:bookmarkStart w:id="1" w:name="_Toc88515086"/>
      <w:r w:rsidRPr="003579FA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3 priedas</w:t>
      </w:r>
      <w:bookmarkEnd w:id="0"/>
      <w:bookmarkEnd w:id="1"/>
      <w:r w:rsidRPr="003579FA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             </w:t>
      </w:r>
    </w:p>
    <w:p w14:paraId="2F7232DC" w14:textId="77777777" w:rsidR="003579FA" w:rsidRPr="003579FA" w:rsidRDefault="003579FA" w:rsidP="003579FA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B15F9D0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bookmarkStart w:id="2" w:name="_Toc76983579"/>
      <w:bookmarkStart w:id="3" w:name="_Toc76983667"/>
    </w:p>
    <w:p w14:paraId="251D7CE0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579FA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VIEŠOJI ĮSTAIGA „INDĖLIŲ IR INVESTICIJŲ DRAUDIMAS“</w:t>
      </w:r>
      <w:bookmarkEnd w:id="2"/>
      <w:bookmarkEnd w:id="3"/>
    </w:p>
    <w:p w14:paraId="774C6ED2" w14:textId="77777777" w:rsidR="003579FA" w:rsidRPr="003579FA" w:rsidRDefault="003579FA" w:rsidP="003579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4" w:name="_Toc76983580"/>
      <w:bookmarkStart w:id="5" w:name="_Toc76983668"/>
      <w:bookmarkStart w:id="6" w:name="_Toc76985523"/>
      <w:bookmarkStart w:id="7" w:name="_Toc78444598"/>
      <w:bookmarkStart w:id="8" w:name="_Toc78887051"/>
      <w:bookmarkStart w:id="9" w:name="_Toc78887329"/>
      <w:bookmarkStart w:id="10" w:name="_Toc79485171"/>
      <w:bookmarkStart w:id="11" w:name="_Toc79485920"/>
      <w:bookmarkStart w:id="12" w:name="_Toc80074014"/>
      <w:bookmarkStart w:id="13" w:name="_Toc88511039"/>
      <w:bookmarkStart w:id="14" w:name="_Toc88515087"/>
      <w:r w:rsidRPr="003579FA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14:ligatures w14:val="none"/>
        </w:rPr>
        <w:t>(stebėsenos rūšis – planinė stebėsena arba neplaninė stebėsena)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357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4A445923" w14:textId="77777777" w:rsidR="003579FA" w:rsidRPr="003579FA" w:rsidRDefault="003579FA" w:rsidP="003579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15" w:name="_Toc76983581"/>
      <w:bookmarkStart w:id="16" w:name="_Toc76983669"/>
      <w:bookmarkStart w:id="17" w:name="_Toc76985524"/>
      <w:bookmarkStart w:id="18" w:name="_Toc78444599"/>
      <w:bookmarkStart w:id="19" w:name="_Toc78887052"/>
      <w:bookmarkStart w:id="20" w:name="_Toc78887330"/>
      <w:bookmarkStart w:id="21" w:name="_Toc79485172"/>
      <w:bookmarkStart w:id="22" w:name="_Toc79485921"/>
      <w:bookmarkStart w:id="23" w:name="_Toc80074015"/>
      <w:bookmarkStart w:id="24" w:name="_Toc88511040"/>
      <w:bookmarkStart w:id="25" w:name="_Toc88515088"/>
      <w:r w:rsidRPr="00357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STEBĖSENOS ATASKAITA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B1C6E74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CC630B5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7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20___m. ____________d. Nr._____</w:t>
      </w:r>
    </w:p>
    <w:p w14:paraId="6A475E0D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7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Vilnius</w:t>
      </w:r>
    </w:p>
    <w:p w14:paraId="4EF011CE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AE7FA0E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57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I. ĮŽANGINĖ DALIS</w:t>
      </w:r>
    </w:p>
    <w:p w14:paraId="6070CC57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Style w:val="TableGrid21"/>
        <w:tblW w:w="96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65"/>
        <w:gridCol w:w="2757"/>
        <w:gridCol w:w="2020"/>
        <w:gridCol w:w="2842"/>
      </w:tblGrid>
      <w:tr w:rsidR="003579FA" w:rsidRPr="003579FA" w14:paraId="02D5D6E0" w14:textId="77777777" w:rsidTr="006C2459">
        <w:trPr>
          <w:trHeight w:val="511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D1D" w14:textId="77777777" w:rsidR="003579FA" w:rsidRPr="003579FA" w:rsidRDefault="003579FA" w:rsidP="00357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F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Indėlių draudimo sistemos dalyvio ir (</w:t>
            </w:r>
            <w:r w:rsidRPr="003579FA">
              <w:rPr>
                <w:rFonts w:ascii="Times New Roman" w:eastAsia="Calibri" w:hAnsi="Times New Roman" w:cs="Times New Roman"/>
                <w:sz w:val="24"/>
                <w:szCs w:val="24"/>
              </w:rPr>
              <w:t>ar)</w:t>
            </w:r>
            <w:r w:rsidRPr="003579F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įsipareigojimų investuotojams draudimo sistemos dalyvio</w:t>
            </w:r>
            <w:r w:rsidRPr="00357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pavadinimas (pavadinimas, veiklos vietos adresas):</w:t>
            </w:r>
          </w:p>
        </w:tc>
      </w:tr>
      <w:tr w:rsidR="003579FA" w:rsidRPr="003579FA" w14:paraId="0943F5E6" w14:textId="77777777" w:rsidTr="006C2459">
        <w:trPr>
          <w:trHeight w:val="255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1415" w14:textId="77777777" w:rsidR="003579FA" w:rsidRPr="003579FA" w:rsidRDefault="003579FA" w:rsidP="00357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FA">
              <w:rPr>
                <w:rFonts w:ascii="Times New Roman" w:eastAsia="Calibri" w:hAnsi="Times New Roman" w:cs="Times New Roman"/>
                <w:sz w:val="24"/>
                <w:szCs w:val="24"/>
              </w:rPr>
              <w:t>Stebėtojas: (pareigos, vardas, pavardė)</w:t>
            </w:r>
          </w:p>
          <w:p w14:paraId="1E8C5920" w14:textId="77777777" w:rsidR="003579FA" w:rsidRPr="003579FA" w:rsidRDefault="003579FA" w:rsidP="00357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FA">
              <w:rPr>
                <w:rFonts w:ascii="Times New Roman" w:eastAsia="Calibri" w:hAnsi="Times New Roman" w:cs="Times New Roman"/>
                <w:sz w:val="24"/>
                <w:szCs w:val="24"/>
              </w:rPr>
              <w:t>Vertintojas: (pareigos, vardas, pavardė)</w:t>
            </w:r>
          </w:p>
        </w:tc>
      </w:tr>
      <w:tr w:rsidR="003579FA" w:rsidRPr="003579FA" w14:paraId="371FD3FA" w14:textId="77777777" w:rsidTr="006C2459">
        <w:trPr>
          <w:trHeight w:val="244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20CB" w14:textId="77777777" w:rsidR="003579FA" w:rsidRPr="003579FA" w:rsidRDefault="003579FA" w:rsidP="00357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Stebėsenos trukmė: pradėta 20    m.    mėn.      d., baigta 20     m.       mėn.      d. </w:t>
            </w:r>
          </w:p>
        </w:tc>
      </w:tr>
      <w:tr w:rsidR="003579FA" w:rsidRPr="003579FA" w14:paraId="7E923DDB" w14:textId="77777777" w:rsidTr="006C2459">
        <w:trPr>
          <w:trHeight w:val="348"/>
        </w:trPr>
        <w:tc>
          <w:tcPr>
            <w:tcW w:w="2065" w:type="dxa"/>
            <w:vMerge w:val="restart"/>
            <w:vAlign w:val="center"/>
            <w:hideMark/>
          </w:tcPr>
          <w:p w14:paraId="5B13FB8E" w14:textId="77777777" w:rsidR="003579FA" w:rsidRPr="003579FA" w:rsidRDefault="003579FA" w:rsidP="003579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6" w:name="_Hlk76985000"/>
            <w:r w:rsidRPr="00357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Stebėsenos sritis </w:t>
            </w:r>
          </w:p>
        </w:tc>
        <w:tc>
          <w:tcPr>
            <w:tcW w:w="2757" w:type="dxa"/>
            <w:noWrap/>
            <w:vAlign w:val="center"/>
            <w:hideMark/>
          </w:tcPr>
          <w:p w14:paraId="28A65958" w14:textId="77777777" w:rsidR="003579FA" w:rsidRPr="003579FA" w:rsidRDefault="003579FA" w:rsidP="00357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FA">
              <w:rPr>
                <w:rFonts w:ascii="Times New Roman" w:eastAsia="Calibri" w:hAnsi="Times New Roman" w:cs="Times New Roman"/>
                <w:sz w:val="24"/>
                <w:szCs w:val="24"/>
              </w:rPr>
              <w:t>Įmokų stebėsena</w:t>
            </w:r>
          </w:p>
        </w:tc>
        <w:tc>
          <w:tcPr>
            <w:tcW w:w="2020" w:type="dxa"/>
            <w:vAlign w:val="center"/>
          </w:tcPr>
          <w:p w14:paraId="10BE47E2" w14:textId="77777777" w:rsidR="003579FA" w:rsidRPr="003579FA" w:rsidRDefault="003579FA" w:rsidP="00357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FA">
              <w:rPr>
                <w:rFonts w:ascii="Times New Roman" w:eastAsia="Calibri" w:hAnsi="Times New Roman" w:cs="Times New Roman"/>
                <w:sz w:val="24"/>
                <w:szCs w:val="24"/>
              </w:rPr>
              <w:t>Išmokų stebėsena</w:t>
            </w:r>
          </w:p>
        </w:tc>
        <w:tc>
          <w:tcPr>
            <w:tcW w:w="2840" w:type="dxa"/>
            <w:vAlign w:val="center"/>
          </w:tcPr>
          <w:p w14:paraId="6ED86471" w14:textId="77777777" w:rsidR="003579FA" w:rsidRPr="003579FA" w:rsidRDefault="003579FA" w:rsidP="00357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F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Informavimo draudimą stebėsena</w:t>
            </w:r>
          </w:p>
        </w:tc>
      </w:tr>
      <w:tr w:rsidR="003579FA" w:rsidRPr="003579FA" w14:paraId="58804A7D" w14:textId="77777777" w:rsidTr="006C2459">
        <w:trPr>
          <w:trHeight w:val="211"/>
        </w:trPr>
        <w:tc>
          <w:tcPr>
            <w:tcW w:w="2065" w:type="dxa"/>
            <w:vMerge/>
            <w:noWrap/>
            <w:vAlign w:val="center"/>
            <w:hideMark/>
          </w:tcPr>
          <w:p w14:paraId="4B5BEFAC" w14:textId="77777777" w:rsidR="003579FA" w:rsidRPr="003579FA" w:rsidRDefault="003579FA" w:rsidP="00357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  <w:hideMark/>
          </w:tcPr>
          <w:p w14:paraId="21066FBB" w14:textId="77777777" w:rsidR="003579FA" w:rsidRPr="003579FA" w:rsidRDefault="003579FA" w:rsidP="00357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FA">
              <w:rPr>
                <w:rFonts w:ascii="Times New Roman" w:eastAsia="Calibri" w:hAnsi="Times New Roman" w:cs="Times New Roman"/>
                <w:sz w:val="24"/>
                <w:szCs w:val="24"/>
              </w:rPr>
              <w:t>(X)</w:t>
            </w:r>
          </w:p>
        </w:tc>
        <w:tc>
          <w:tcPr>
            <w:tcW w:w="2020" w:type="dxa"/>
            <w:vAlign w:val="center"/>
          </w:tcPr>
          <w:p w14:paraId="0EF90F09" w14:textId="77777777" w:rsidR="003579FA" w:rsidRPr="003579FA" w:rsidRDefault="003579FA" w:rsidP="00357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FA">
              <w:rPr>
                <w:rFonts w:ascii="Times New Roman" w:eastAsia="Calibri" w:hAnsi="Times New Roman" w:cs="Times New Roman"/>
                <w:sz w:val="24"/>
                <w:szCs w:val="24"/>
              </w:rPr>
              <w:t>(X)</w:t>
            </w:r>
          </w:p>
        </w:tc>
        <w:tc>
          <w:tcPr>
            <w:tcW w:w="2840" w:type="dxa"/>
            <w:vAlign w:val="center"/>
          </w:tcPr>
          <w:p w14:paraId="03C2854B" w14:textId="77777777" w:rsidR="003579FA" w:rsidRPr="003579FA" w:rsidRDefault="003579FA" w:rsidP="00357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FA">
              <w:rPr>
                <w:rFonts w:ascii="Times New Roman" w:eastAsia="Calibri" w:hAnsi="Times New Roman" w:cs="Times New Roman"/>
                <w:sz w:val="24"/>
                <w:szCs w:val="24"/>
              </w:rPr>
              <w:t>(X)</w:t>
            </w:r>
          </w:p>
        </w:tc>
      </w:tr>
      <w:bookmarkEnd w:id="26"/>
    </w:tbl>
    <w:p w14:paraId="4CB678BF" w14:textId="77777777" w:rsidR="003579FA" w:rsidRPr="003579FA" w:rsidRDefault="003579FA" w:rsidP="003579F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F432157" w14:textId="77777777" w:rsidR="003579FA" w:rsidRPr="003579FA" w:rsidRDefault="003579FA" w:rsidP="003579FA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D62B3F1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kern w:val="0"/>
          <w:sz w:val="24"/>
          <w:szCs w:val="24"/>
          <w14:ligatures w14:val="none"/>
        </w:rPr>
      </w:pPr>
      <w:r w:rsidRPr="003579FA">
        <w:rPr>
          <w:rFonts w:ascii="Times New Roman" w:eastAsia="Calibri" w:hAnsi="Times New Roman" w:cs="Times New Roman"/>
          <w:b/>
          <w:caps/>
          <w:kern w:val="0"/>
          <w:sz w:val="24"/>
          <w:szCs w:val="24"/>
          <w14:ligatures w14:val="none"/>
        </w:rPr>
        <w:t>II.</w:t>
      </w:r>
      <w:r w:rsidRPr="00357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3579FA">
        <w:rPr>
          <w:rFonts w:ascii="Times New Roman" w:eastAsia="Calibri" w:hAnsi="Times New Roman" w:cs="Times New Roman"/>
          <w:b/>
          <w:caps/>
          <w:kern w:val="0"/>
          <w:sz w:val="24"/>
          <w:szCs w:val="24"/>
          <w14:ligatures w14:val="none"/>
        </w:rPr>
        <w:t>Įmokų stebėsenos rezultatai</w:t>
      </w:r>
    </w:p>
    <w:p w14:paraId="6E9DD3E7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kern w:val="0"/>
          <w:sz w:val="24"/>
          <w:szCs w:val="24"/>
          <w14:ligatures w14:val="none"/>
        </w:rPr>
      </w:pPr>
    </w:p>
    <w:p w14:paraId="37D73D54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kern w:val="0"/>
          <w:sz w:val="24"/>
          <w:szCs w:val="24"/>
          <w14:ligatures w14:val="none"/>
        </w:rPr>
      </w:pPr>
      <w:r w:rsidRPr="003579FA">
        <w:rPr>
          <w:rFonts w:ascii="Times New Roman" w:eastAsia="Calibri" w:hAnsi="Times New Roman" w:cs="Times New Roman"/>
          <w:b/>
          <w:caps/>
          <w:kern w:val="0"/>
          <w:sz w:val="24"/>
          <w:szCs w:val="24"/>
          <w14:ligatures w14:val="none"/>
        </w:rPr>
        <w:t>III. Išmokų stebėsenos rezultatai</w:t>
      </w:r>
    </w:p>
    <w:p w14:paraId="57589575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kern w:val="0"/>
          <w:sz w:val="24"/>
          <w:szCs w:val="24"/>
          <w14:ligatures w14:val="none"/>
        </w:rPr>
      </w:pPr>
    </w:p>
    <w:p w14:paraId="7C6A9074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kern w:val="0"/>
          <w:sz w:val="24"/>
          <w:szCs w:val="24"/>
          <w14:ligatures w14:val="none"/>
        </w:rPr>
      </w:pPr>
      <w:r w:rsidRPr="00357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IV. </w:t>
      </w:r>
      <w:r w:rsidRPr="003579FA">
        <w:rPr>
          <w:rFonts w:ascii="Times New Roman" w:eastAsia="Calibri" w:hAnsi="Times New Roman" w:cs="Times New Roman"/>
          <w:b/>
          <w:caps/>
          <w:kern w:val="0"/>
          <w:sz w:val="24"/>
          <w:szCs w:val="24"/>
          <w14:ligatures w14:val="none"/>
        </w:rPr>
        <w:t>informavimo apie draudimą stebėsenos rezultatai</w:t>
      </w:r>
    </w:p>
    <w:p w14:paraId="1F34A203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kern w:val="0"/>
          <w:sz w:val="24"/>
          <w:szCs w:val="24"/>
          <w14:ligatures w14:val="none"/>
        </w:rPr>
      </w:pPr>
    </w:p>
    <w:p w14:paraId="413807E9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57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V. IŠVADOS</w:t>
      </w:r>
    </w:p>
    <w:p w14:paraId="1D943FAD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B5B9501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579F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VI. REKOMENDACIJOS</w:t>
      </w:r>
    </w:p>
    <w:p w14:paraId="63703A4D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798E3D" w14:textId="77777777" w:rsidR="003579FA" w:rsidRPr="003579FA" w:rsidRDefault="003579FA" w:rsidP="003579F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7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(Pildoma, jei yra teikiamos rekomendacijos )</w:t>
      </w:r>
    </w:p>
    <w:p w14:paraId="49529413" w14:textId="77777777" w:rsidR="003579FA" w:rsidRPr="003579FA" w:rsidRDefault="003579FA" w:rsidP="003579F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007758C" w14:textId="77777777" w:rsidR="003579FA" w:rsidRPr="003579FA" w:rsidRDefault="003579FA" w:rsidP="003579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7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Stebėtojas</w:t>
      </w:r>
      <w:r w:rsidRPr="00357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           </w:t>
      </w:r>
      <w:bookmarkStart w:id="27" w:name="_Hlk85787875"/>
      <w:r w:rsidRPr="00357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(parašas)</w:t>
      </w:r>
      <w:r w:rsidRPr="00357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(vardas ir pavardė)</w:t>
      </w:r>
    </w:p>
    <w:bookmarkEnd w:id="27"/>
    <w:p w14:paraId="39352AC4" w14:textId="77777777" w:rsidR="003579FA" w:rsidRPr="003579FA" w:rsidRDefault="003579FA" w:rsidP="003579F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7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</w:t>
      </w:r>
    </w:p>
    <w:p w14:paraId="47B66FCE" w14:textId="77777777" w:rsidR="003579FA" w:rsidRPr="003579FA" w:rsidRDefault="003579FA" w:rsidP="003579F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CEC07B4" w14:textId="77777777" w:rsidR="003579FA" w:rsidRPr="003579FA" w:rsidRDefault="003579FA" w:rsidP="003579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F06460" w14:textId="77777777" w:rsidR="003579FA" w:rsidRPr="003579FA" w:rsidRDefault="003579FA" w:rsidP="003579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7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Vertintojas</w:t>
      </w:r>
      <w:r w:rsidRPr="00357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           (parašas)</w:t>
      </w:r>
      <w:r w:rsidRPr="00357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(vardas ir pavardė)</w:t>
      </w:r>
    </w:p>
    <w:p w14:paraId="32478480" w14:textId="77777777" w:rsidR="003579FA" w:rsidRPr="003579FA" w:rsidRDefault="003579FA" w:rsidP="003579FA">
      <w:pPr>
        <w:spacing w:after="0" w:line="240" w:lineRule="auto"/>
        <w:ind w:left="2592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79FA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                _______________________________</w:t>
      </w:r>
    </w:p>
    <w:p w14:paraId="3BECE4CF" w14:textId="77777777" w:rsidR="00002C29" w:rsidRPr="003579FA" w:rsidRDefault="00002C29" w:rsidP="003579FA"/>
    <w:sectPr w:rsidR="00002C29" w:rsidRPr="003579FA" w:rsidSect="00F60E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50"/>
    <w:rsid w:val="00002C29"/>
    <w:rsid w:val="003579FA"/>
    <w:rsid w:val="006B4DA7"/>
    <w:rsid w:val="009D0ADE"/>
    <w:rsid w:val="00E86B50"/>
    <w:rsid w:val="00F03A44"/>
    <w:rsid w:val="00F6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6DFE4"/>
  <w15:chartTrackingRefBased/>
  <w15:docId w15:val="{022FD48D-DF4E-4196-AE0B-A9074FAA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B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TableNormal"/>
    <w:next w:val="TableGrid"/>
    <w:uiPriority w:val="39"/>
    <w:rsid w:val="006B4D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579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932</Characters>
  <Application>Microsoft Office Word</Application>
  <DocSecurity>0</DocSecurity>
  <Lines>49</Lines>
  <Paragraphs>29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Bikelis</dc:creator>
  <cp:keywords/>
  <dc:description/>
  <cp:lastModifiedBy>Justas Bikelis</cp:lastModifiedBy>
  <cp:revision>2</cp:revision>
  <dcterms:created xsi:type="dcterms:W3CDTF">2024-02-01T06:20:00Z</dcterms:created>
  <dcterms:modified xsi:type="dcterms:W3CDTF">2024-02-01T06:20:00Z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96c6972e-0994-478f-99a7-96aa33740823</vt:lpwstr>
  </property>
</Properties>
</file>