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BA2B37"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62A8D821" w:rsidR="00AB72E5" w:rsidRDefault="00AB72E5" w:rsidP="00E57E5E">
                  <w:r w:rsidRPr="00AC68A7">
                    <w:t>202</w:t>
                  </w:r>
                  <w:r w:rsidR="006D2FC2" w:rsidRPr="00AC68A7">
                    <w:t>6</w:t>
                  </w:r>
                  <w:r w:rsidRPr="00AC68A7">
                    <w:t xml:space="preserve"> m. </w:t>
                  </w:r>
                  <w:r w:rsidR="00CA6537">
                    <w:t>rugsėjo 3</w:t>
                  </w:r>
                  <w:r w:rsidR="00710D7B" w:rsidRPr="00AC68A7">
                    <w:t xml:space="preserve"> </w:t>
                  </w:r>
                  <w:r w:rsidRPr="00AC68A7">
                    <w:t>d. įsakymu Nr. V-</w:t>
                  </w:r>
                  <w:r w:rsidR="00CA6537">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A930EA" w:rsidRDefault="00E57E5E" w:rsidP="006D2FC2">
      <w:pPr>
        <w:rPr>
          <w:b/>
          <w:bCs/>
        </w:rPr>
      </w:pPr>
    </w:p>
    <w:p w14:paraId="10755D75" w14:textId="77777777" w:rsidR="00951BD7" w:rsidRDefault="00951BD7" w:rsidP="00E57E5E">
      <w:pPr>
        <w:jc w:val="center"/>
        <w:rPr>
          <w:b/>
          <w:bCs/>
        </w:rPr>
      </w:pPr>
    </w:p>
    <w:p w14:paraId="462B9825" w14:textId="77777777" w:rsidR="00822128" w:rsidRDefault="00822128" w:rsidP="00E57E5E">
      <w:pPr>
        <w:jc w:val="center"/>
        <w:rPr>
          <w:b/>
          <w:bCs/>
        </w:rPr>
      </w:pPr>
    </w:p>
    <w:p w14:paraId="4B457ECF" w14:textId="203C58E9" w:rsidR="005330E8" w:rsidRPr="00A930EA" w:rsidRDefault="00F23B3E" w:rsidP="00E57E5E">
      <w:pPr>
        <w:jc w:val="center"/>
        <w:rPr>
          <w:b/>
          <w:bCs/>
          <w:lang w:val="en-GB"/>
        </w:rPr>
      </w:pPr>
      <w:r w:rsidRPr="00A930EA">
        <w:rPr>
          <w:b/>
          <w:bCs/>
        </w:rPr>
        <w:t>ATITIKTIES IR RIZIKOS VALDYMO SKYRIAUS</w:t>
      </w:r>
    </w:p>
    <w:p w14:paraId="441EB885" w14:textId="70652EFF" w:rsidR="00E57E5E" w:rsidRPr="00A930EA" w:rsidRDefault="00E557DF" w:rsidP="00E57E5E">
      <w:pPr>
        <w:jc w:val="center"/>
        <w:rPr>
          <w:b/>
          <w:bCs/>
          <w:lang w:val="en-GB"/>
        </w:rPr>
      </w:pPr>
      <w:r w:rsidRPr="00A930EA">
        <w:rPr>
          <w:b/>
          <w:bCs/>
        </w:rPr>
        <w:t>ATITIKTIES UŽTIKRINIMO PAREIGŪNO PAREIGYBĖS APRAŠYMAS</w:t>
      </w:r>
    </w:p>
    <w:p w14:paraId="1BC35E58" w14:textId="77777777" w:rsidR="00065559" w:rsidRPr="00A930EA" w:rsidRDefault="00065559" w:rsidP="00065559">
      <w:pPr>
        <w:rPr>
          <w:b/>
          <w:bCs/>
        </w:rPr>
      </w:pPr>
    </w:p>
    <w:p w14:paraId="1634426E" w14:textId="77777777" w:rsidR="007E45C4" w:rsidRPr="001E26D5" w:rsidRDefault="007E45C4" w:rsidP="006D2FC2">
      <w:pPr>
        <w:rPr>
          <w:b/>
        </w:rPr>
      </w:pPr>
    </w:p>
    <w:p w14:paraId="646C7A25" w14:textId="77777777" w:rsidR="007E45C4" w:rsidRPr="001E26D5" w:rsidRDefault="007E45C4" w:rsidP="006D2FC2">
      <w:pPr>
        <w:rPr>
          <w:b/>
        </w:rPr>
      </w:pPr>
    </w:p>
    <w:p w14:paraId="45B60F4C" w14:textId="77777777" w:rsidR="00E57E5E" w:rsidRPr="001E26D5" w:rsidRDefault="00E57E5E" w:rsidP="00E57E5E">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57E5E">
      <w:pPr>
        <w:rPr>
          <w:b/>
          <w:lang w:val="en-US"/>
        </w:rPr>
      </w:pPr>
    </w:p>
    <w:p w14:paraId="72439A53" w14:textId="6F742449" w:rsidR="00874D19" w:rsidRPr="001E26D5" w:rsidRDefault="00874D19" w:rsidP="00DA2DEE">
      <w:pPr>
        <w:pStyle w:val="Pagrindiniotekstotrauka"/>
        <w:numPr>
          <w:ilvl w:val="1"/>
          <w:numId w:val="21"/>
        </w:numPr>
        <w:tabs>
          <w:tab w:val="left" w:pos="851"/>
        </w:tabs>
        <w:ind w:left="0" w:firstLine="426"/>
      </w:pPr>
      <w:r>
        <w:t xml:space="preserve">Šis </w:t>
      </w:r>
      <w:r w:rsidR="00293A70">
        <w:t>viešosios įstaigos „Indėlių ir investicijų draudimas“ (toliau – IID)</w:t>
      </w:r>
      <w:r>
        <w:t xml:space="preserve">Atitikties ir rizikos valdymo skyriaus </w:t>
      </w:r>
      <w:r w:rsidRPr="00DA2DEE">
        <w:rPr>
          <w:b/>
          <w:bCs/>
        </w:rPr>
        <w:t>atitikties užtikrinimo pareigūno</w:t>
      </w:r>
      <w:r>
        <w:t xml:space="preserve"> (toliau – </w:t>
      </w:r>
      <w:r w:rsidRPr="00DA2DEE">
        <w:rPr>
          <w:b/>
          <w:bCs/>
        </w:rPr>
        <w:t>Atitikties pareigūnas</w:t>
      </w:r>
      <w:r>
        <w:t>) pareigybės aprašymas (toliau – Pareigybės aprašymas) nustato Atitikties pareigūno pareigybei keliamus kvalifikacinius reikalavimus, pavaldumo santykius, tikslą, funkcijas, teises ir pareigas bei atsakomybę.</w:t>
      </w:r>
    </w:p>
    <w:p w14:paraId="26846833" w14:textId="4B828B96" w:rsidR="00874D19" w:rsidRPr="001E26D5" w:rsidRDefault="00AC68A7" w:rsidP="00DA2DEE">
      <w:pPr>
        <w:pStyle w:val="Pagrindiniotekstotrauka"/>
        <w:numPr>
          <w:ilvl w:val="1"/>
          <w:numId w:val="21"/>
        </w:numPr>
        <w:tabs>
          <w:tab w:val="left" w:pos="1134"/>
        </w:tabs>
        <w:ind w:left="0" w:firstLine="426"/>
      </w:pPr>
      <w:r>
        <w:t>Atitikties pareigūnas tiesiogiai pavaldus ARVS vadovui.</w:t>
      </w:r>
    </w:p>
    <w:p w14:paraId="4A3BD81F" w14:textId="77777777" w:rsidR="00673279" w:rsidRPr="001E26D5" w:rsidRDefault="00673279" w:rsidP="006D2FC2">
      <w:pPr>
        <w:pStyle w:val="Antrat2"/>
        <w:spacing w:before="0" w:after="0"/>
        <w:rPr>
          <w:rFonts w:ascii="Times New Roman" w:hAnsi="Times New Roman"/>
          <w:bCs w:val="0"/>
          <w:i w:val="0"/>
          <w:iCs w:val="0"/>
          <w:sz w:val="24"/>
          <w:szCs w:val="24"/>
        </w:rPr>
      </w:pPr>
    </w:p>
    <w:p w14:paraId="78205F90" w14:textId="771E6900" w:rsidR="00673279" w:rsidRPr="001E26D5" w:rsidRDefault="00673279" w:rsidP="006D2FC2">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Pagrindiniotekstotrauka"/>
        <w:tabs>
          <w:tab w:val="left" w:pos="1134"/>
        </w:tabs>
        <w:ind w:left="360" w:firstLine="0"/>
      </w:pPr>
    </w:p>
    <w:p w14:paraId="62415600" w14:textId="3560D4A3" w:rsidR="00216BEB" w:rsidRPr="0058512D" w:rsidRDefault="007979CC" w:rsidP="00106195">
      <w:pPr>
        <w:pStyle w:val="Pagrindiniotekstotrauka"/>
        <w:numPr>
          <w:ilvl w:val="0"/>
          <w:numId w:val="53"/>
        </w:numPr>
        <w:tabs>
          <w:tab w:val="left" w:pos="1134"/>
        </w:tabs>
        <w:ind w:left="0" w:firstLine="567"/>
        <w:rPr>
          <w:bCs/>
        </w:rPr>
      </w:pPr>
      <w:r w:rsidRPr="0058512D">
        <w:rPr>
          <w:bCs/>
        </w:rPr>
        <w:t>Šias pareigas u</w:t>
      </w:r>
      <w:r w:rsidR="0023480E" w:rsidRPr="0058512D">
        <w:rPr>
          <w:bCs/>
        </w:rPr>
        <w:t>žimantis darbuotojas turi</w:t>
      </w:r>
      <w:r w:rsidR="00216BEB" w:rsidRPr="0058512D">
        <w:rPr>
          <w:bCs/>
        </w:rPr>
        <w:t>:</w:t>
      </w:r>
    </w:p>
    <w:p w14:paraId="1468C944" w14:textId="31C5F178" w:rsidR="003A177C" w:rsidRPr="001E26D5" w:rsidRDefault="006D2FC2" w:rsidP="00106195">
      <w:pPr>
        <w:pStyle w:val="Pagrindiniotekstotrauka"/>
        <w:numPr>
          <w:ilvl w:val="1"/>
          <w:numId w:val="53"/>
        </w:numPr>
        <w:tabs>
          <w:tab w:val="left" w:pos="1134"/>
        </w:tabs>
        <w:ind w:left="0" w:firstLine="567"/>
      </w:pPr>
      <w:r>
        <w:t xml:space="preserve">turėti aukštąjį universitetinį socialinių mokslų studijų srities </w:t>
      </w:r>
      <w:r w:rsidR="00D0384C">
        <w:t>te</w:t>
      </w:r>
      <w:r w:rsidR="5A6A3385">
        <w:t>i</w:t>
      </w:r>
      <w:r w:rsidR="00D0384C">
        <w:t xml:space="preserve">sės krypties </w:t>
      </w:r>
      <w:r>
        <w:t>išsilavinimą;</w:t>
      </w:r>
    </w:p>
    <w:p w14:paraId="12FDF58C" w14:textId="12F8AF9A" w:rsidR="003A177C" w:rsidRDefault="006D2FC2" w:rsidP="00106195">
      <w:pPr>
        <w:pStyle w:val="Pagrindiniotekstotrauka"/>
        <w:numPr>
          <w:ilvl w:val="1"/>
          <w:numId w:val="53"/>
        </w:numPr>
        <w:tabs>
          <w:tab w:val="left" w:pos="1134"/>
        </w:tabs>
        <w:ind w:left="0" w:firstLine="567"/>
      </w:pPr>
      <w:r>
        <w:t>turėti ne mažesnę kaip 2 metų darbo patirtį atitikties (angl. compliance), vidaus kontrolės, rizikų valdymo, korupcijos prevencijos, asmens duomenų apsaugos ar susijusiose srityse, taip pat praktinės patirties vertinant IID procesų atitiktį teisės aktų reikalavimams ir rengiant šių sričių ataskaitas</w:t>
      </w:r>
      <w:r w:rsidR="00C43269">
        <w:t xml:space="preserve"> (</w:t>
      </w:r>
      <w:r>
        <w:t>privalumas – patirtis asmens duomenų apsaugos, viešųjų pirkimų priežiūros ar teisėkūros srityje</w:t>
      </w:r>
      <w:r w:rsidR="00C43269">
        <w:t>)</w:t>
      </w:r>
      <w:r>
        <w:t>;</w:t>
      </w:r>
    </w:p>
    <w:p w14:paraId="3A4FB2B8" w14:textId="3216E133" w:rsidR="00F422DC" w:rsidRPr="001E26D5" w:rsidRDefault="005648D9" w:rsidP="00106195">
      <w:pPr>
        <w:pStyle w:val="Pagrindiniotekstotrauka"/>
        <w:numPr>
          <w:ilvl w:val="1"/>
          <w:numId w:val="53"/>
        </w:numPr>
        <w:tabs>
          <w:tab w:val="left" w:pos="1134"/>
        </w:tabs>
        <w:ind w:left="0" w:firstLine="567"/>
      </w:pPr>
      <w:r>
        <w:t xml:space="preserve">gerai mokėti lietuvių kalbą, taip pat </w:t>
      </w:r>
      <w:r w:rsidR="00B67C68">
        <w:t xml:space="preserve"> anglų kalbą ne žemesniu kaip </w:t>
      </w:r>
      <w:r w:rsidR="00964FE3">
        <w:t>A</w:t>
      </w:r>
      <w:r w:rsidR="00BA2B37">
        <w:t>1</w:t>
      </w:r>
      <w:r w:rsidR="00B67C68">
        <w:t xml:space="preserve"> lygiu;</w:t>
      </w:r>
    </w:p>
    <w:p w14:paraId="33C1A60C" w14:textId="1AD16CB4" w:rsidR="003A177C" w:rsidRDefault="00A350D3" w:rsidP="00106195">
      <w:pPr>
        <w:pStyle w:val="Pagrindiniotekstotrauka"/>
        <w:numPr>
          <w:ilvl w:val="1"/>
          <w:numId w:val="53"/>
        </w:numPr>
        <w:tabs>
          <w:tab w:val="left" w:pos="1134"/>
        </w:tabs>
        <w:ind w:left="0" w:firstLine="567"/>
      </w:pPr>
      <w:r>
        <w:t>mokėti dirbti „Microsoft Office“ programiniu paketu („Word“, „Excel“, „PowerPoint“, „Outlook“);</w:t>
      </w:r>
    </w:p>
    <w:p w14:paraId="16EF0079" w14:textId="1048130E" w:rsidR="00B672A9" w:rsidRDefault="005B6818" w:rsidP="00106195">
      <w:pPr>
        <w:pStyle w:val="Pagrindiniotekstotrauka"/>
        <w:numPr>
          <w:ilvl w:val="1"/>
          <w:numId w:val="53"/>
        </w:numPr>
        <w:tabs>
          <w:tab w:val="left" w:pos="1134"/>
        </w:tabs>
        <w:ind w:left="0" w:firstLine="567"/>
      </w:pPr>
      <w:r>
        <w:t>i</w:t>
      </w:r>
      <w:r w:rsidRPr="005B6818">
        <w:t>šmanyti Lietuvos Respublikos ir Europos Sąjungos teisės aktus, reglamentuojančius VšĮ „Indėlių ir investicijų draudimas“ veiklą, atitikties teisės aktų reikalavimams užtikrinimą, korupcijos prevenciją, vidaus kontrolę, rizikų valdymą, asmens duomenų apsaugą ir gebėti juos taikyti praktikoje, taip pat išmanyti dokumentų rengimo, tvarkymo ir apskaitos taisykles</w:t>
      </w:r>
      <w:r w:rsidR="3FC79027">
        <w:t>;</w:t>
      </w:r>
      <w:r w:rsidR="00781DB0">
        <w:t xml:space="preserve"> </w:t>
      </w:r>
    </w:p>
    <w:p w14:paraId="63F70714" w14:textId="2D4891E4" w:rsidR="00760CB4" w:rsidRPr="001E26D5" w:rsidRDefault="00760CB4" w:rsidP="00106195">
      <w:pPr>
        <w:pStyle w:val="Pagrindiniotekstotrauka"/>
        <w:numPr>
          <w:ilvl w:val="1"/>
          <w:numId w:val="53"/>
        </w:numPr>
        <w:tabs>
          <w:tab w:val="left" w:pos="1134"/>
        </w:tabs>
        <w:ind w:left="0" w:firstLine="567"/>
      </w:pPr>
      <w:r w:rsidRPr="00760CB4">
        <w:t>Gebėti vertinti VšĮ „Indėlių ir investicijų draudimas“ veiklos ir procesų atitiktį teisės aktų reikalavimams, identifikuoti atitikties rizikas, teikti siūlymus dėl jų valdymo ir kontrolės priemonių tobulinimo, rengti ataskaitas, išvadas ir rekomendacijas pagal teisės aktų ir vidaus dokumentų reikalavimus</w:t>
      </w:r>
      <w:r w:rsidR="005E502A">
        <w:t>;</w:t>
      </w:r>
    </w:p>
    <w:p w14:paraId="51EB00DB" w14:textId="703C9B6A" w:rsidR="00B672A9" w:rsidRDefault="000E348A" w:rsidP="00106195">
      <w:pPr>
        <w:pStyle w:val="Pagrindiniotekstotrauka"/>
        <w:numPr>
          <w:ilvl w:val="1"/>
          <w:numId w:val="53"/>
        </w:numPr>
        <w:tabs>
          <w:tab w:val="left" w:pos="1134"/>
        </w:tabs>
        <w:ind w:left="0" w:firstLine="567"/>
      </w:pPr>
      <w:r>
        <w:t>t</w:t>
      </w:r>
      <w:r w:rsidRPr="000E348A">
        <w:t>urėti analitinių gebėjimų, gebėti sisteminti, apibendrinti informaciją, savarankiškai planuoti ir organizuoti savo darbą, laikytis terminų, turėti gerus bendravimo ir bendradarbiavimo įgūdžius, gebėti dirbti komandoje</w:t>
      </w:r>
      <w:r w:rsidR="000E57E0">
        <w:t>.</w:t>
      </w:r>
    </w:p>
    <w:p w14:paraId="761F5EBF" w14:textId="77777777" w:rsidR="009D4D89" w:rsidRPr="001E26D5" w:rsidRDefault="009D4D89" w:rsidP="006E3C58">
      <w:pPr>
        <w:pStyle w:val="Pagrindiniotekstotrauka"/>
        <w:tabs>
          <w:tab w:val="left" w:pos="1134"/>
        </w:tabs>
        <w:ind w:left="426" w:firstLine="851"/>
      </w:pPr>
    </w:p>
    <w:p w14:paraId="3BDA499E" w14:textId="16AEC5BE" w:rsidR="00205038" w:rsidRDefault="00BB2BF0" w:rsidP="00090A34">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Pr="006E3C58" w:rsidRDefault="00BB2BF0" w:rsidP="006E3C58">
      <w:pPr>
        <w:ind w:firstLine="567"/>
      </w:pPr>
    </w:p>
    <w:p w14:paraId="19A9EEB7" w14:textId="70784596" w:rsidR="00BB2BF0" w:rsidRPr="006E3C58" w:rsidRDefault="00D53B20" w:rsidP="00106195">
      <w:pPr>
        <w:pStyle w:val="Sraopastraipa"/>
        <w:numPr>
          <w:ilvl w:val="0"/>
          <w:numId w:val="53"/>
        </w:numPr>
        <w:tabs>
          <w:tab w:val="left" w:pos="1134"/>
        </w:tabs>
        <w:ind w:left="0" w:firstLine="567"/>
        <w:jc w:val="both"/>
        <w:rPr>
          <w:sz w:val="24"/>
          <w:szCs w:val="24"/>
        </w:rPr>
      </w:pPr>
      <w:r w:rsidRPr="090BE914">
        <w:rPr>
          <w:sz w:val="24"/>
          <w:szCs w:val="24"/>
        </w:rPr>
        <w:t>Atitikties pareigūnas, vadovaudamasis Lietuvos Respublikos ir IID vidaus teisės aktais, įgyvendina atitikties užtikrinimo funkcijas asmens duomenų apsaugos, teisės aktų laikymosi, korupcijos prevencijos, vidaus kontrolės ir rizik</w:t>
      </w:r>
      <w:r w:rsidR="563E8497" w:rsidRPr="090BE914">
        <w:rPr>
          <w:sz w:val="24"/>
          <w:szCs w:val="24"/>
        </w:rPr>
        <w:t>os</w:t>
      </w:r>
      <w:r w:rsidRPr="090BE914">
        <w:rPr>
          <w:sz w:val="24"/>
          <w:szCs w:val="24"/>
        </w:rPr>
        <w:t xml:space="preserve"> valdymo,  teisinio atstovavimo ir kitose priskirtose srityse.</w:t>
      </w:r>
    </w:p>
    <w:p w14:paraId="695F7FDD" w14:textId="77777777" w:rsidR="00BB2BF0" w:rsidRPr="006E3C58" w:rsidRDefault="00BB2BF0" w:rsidP="006E3C58">
      <w:pPr>
        <w:ind w:firstLine="567"/>
      </w:pPr>
    </w:p>
    <w:p w14:paraId="77E3CC0B" w14:textId="56DFC40A" w:rsidR="00E57E5E" w:rsidRPr="001E26D5" w:rsidRDefault="00ED4AE0" w:rsidP="00090A34">
      <w:pPr>
        <w:pStyle w:val="Antrat2"/>
        <w:pageBreakBefore/>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lastRenderedPageBreak/>
        <w:t>PAGRINDINĖS FUNKCIJOS</w:t>
      </w:r>
    </w:p>
    <w:p w14:paraId="7917A74C" w14:textId="77777777" w:rsidR="003F4841" w:rsidRPr="001E26D5" w:rsidRDefault="003F4841" w:rsidP="00E57E5E">
      <w:pPr>
        <w:jc w:val="center"/>
        <w:rPr>
          <w:b/>
        </w:rPr>
      </w:pPr>
    </w:p>
    <w:p w14:paraId="1B79FEA1" w14:textId="4027A4D3" w:rsidR="00E57E5E" w:rsidRPr="007D4FC2" w:rsidRDefault="00E57E5E" w:rsidP="0058512D">
      <w:pPr>
        <w:pStyle w:val="Pagrindiniotekstotrauka"/>
        <w:tabs>
          <w:tab w:val="left" w:pos="1134"/>
        </w:tabs>
        <w:ind w:left="360" w:firstLine="0"/>
      </w:pPr>
    </w:p>
    <w:p w14:paraId="4C71BC14" w14:textId="20F9C052" w:rsidR="00D97AD8" w:rsidRPr="001E26D5" w:rsidRDefault="006B29CD" w:rsidP="00106195">
      <w:pPr>
        <w:pStyle w:val="Pagrindiniotekstotrauka"/>
        <w:keepNext/>
        <w:numPr>
          <w:ilvl w:val="0"/>
          <w:numId w:val="53"/>
        </w:numPr>
        <w:tabs>
          <w:tab w:val="left" w:pos="1134"/>
        </w:tabs>
        <w:ind w:left="0" w:firstLine="567"/>
      </w:pPr>
      <w:r>
        <w:t>Atitikties pareigūnas atlieka šias funkcijas:</w:t>
      </w:r>
    </w:p>
    <w:p w14:paraId="578E4982" w14:textId="45E9BD4F" w:rsidR="004149C7" w:rsidRDefault="004149C7" w:rsidP="00106195">
      <w:pPr>
        <w:pStyle w:val="Pagrindiniotekstotrauka"/>
        <w:numPr>
          <w:ilvl w:val="1"/>
          <w:numId w:val="53"/>
        </w:numPr>
        <w:tabs>
          <w:tab w:val="left" w:pos="1134"/>
        </w:tabs>
        <w:ind w:left="0" w:firstLine="567"/>
      </w:pPr>
      <w:r>
        <w:t>užtikrina asmens duomenų apsaugos reikalavimų įgyvendinimą IID: konsultuoja darbuotojus ir duomenų tvarkytojus, stebi atitiktį BDAR ir kitiems teisės aktams, dalyvauja atliekant poveikio duomenų apsaugai vertinimus, rengiant ir atnaujinant procesus bei dokumentus, bendradarbiauja su priežiūros institucija;</w:t>
      </w:r>
      <w:r w:rsidR="001A686D" w:rsidRPr="001A686D">
        <w:t xml:space="preserve"> </w:t>
      </w:r>
      <w:r w:rsidR="000B7389">
        <w:t xml:space="preserve">jei </w:t>
      </w:r>
      <w:r w:rsidR="001A686D" w:rsidRPr="001A686D">
        <w:t xml:space="preserve">asmens duomenų apsaugos srityje </w:t>
      </w:r>
      <w:r w:rsidR="000B7389">
        <w:t xml:space="preserve">yra </w:t>
      </w:r>
      <w:r w:rsidR="001A686D" w:rsidRPr="001A686D">
        <w:t>IID pasitelkt</w:t>
      </w:r>
      <w:r w:rsidR="000B7389">
        <w:t>as</w:t>
      </w:r>
      <w:r w:rsidR="001A686D" w:rsidRPr="001A686D">
        <w:t xml:space="preserve"> išorės paslaugų teikėj</w:t>
      </w:r>
      <w:r w:rsidR="000B7389">
        <w:t>as</w:t>
      </w:r>
      <w:r w:rsidR="001A686D" w:rsidRPr="001A686D">
        <w:t>, teikia jam funkcijoms vykdyti reikalingą informaciją ir organizacinę pagalbą, koordinuoja jo rekomendacijų bei sutartų veiksmų įgyvendinimą pagal kompetenciją, dalyvauja rengiant ir atnaujinant IID asmens duomenų apsaugą reglamentuojančius procesus ir dokumentus</w:t>
      </w:r>
      <w:r w:rsidR="003A21AE">
        <w:t>;</w:t>
      </w:r>
    </w:p>
    <w:p w14:paraId="08A6DDD1" w14:textId="35DDD39B" w:rsidR="004149C7" w:rsidRDefault="00AD2EEE" w:rsidP="00106195">
      <w:pPr>
        <w:pStyle w:val="Pagrindiniotekstotrauka"/>
        <w:numPr>
          <w:ilvl w:val="1"/>
          <w:numId w:val="53"/>
        </w:numPr>
        <w:tabs>
          <w:tab w:val="left" w:pos="1134"/>
        </w:tabs>
        <w:ind w:left="0" w:firstLine="567"/>
      </w:pPr>
      <w:r>
        <w:t>vykdo IID veiklos ir vidaus teisės aktų atitikties teisės aktų reikalavimams priežiūrą, nagrinėja galimus</w:t>
      </w:r>
      <w:r w:rsidR="009A11F5">
        <w:t xml:space="preserve"> atitikties</w:t>
      </w:r>
      <w:r>
        <w:t xml:space="preserve"> pažeidimus, inicijuoja vidaus teisės aktų ir procedūrų atnaujinimą, analizuoja teisės aktų projektus, teikia pastabas ir konsultuoja IID darbuotojus</w:t>
      </w:r>
      <w:r w:rsidR="009A11F5">
        <w:t xml:space="preserve"> ir suinteresuotas šalis iš išorės</w:t>
      </w:r>
      <w:r>
        <w:t xml:space="preserve"> teisiniais bei atitikties klausimais;</w:t>
      </w:r>
    </w:p>
    <w:p w14:paraId="78E9F4C4" w14:textId="67433080" w:rsidR="00670F23" w:rsidRDefault="003409F0" w:rsidP="00106195">
      <w:pPr>
        <w:pStyle w:val="Pagrindiniotekstotrauka"/>
        <w:numPr>
          <w:ilvl w:val="1"/>
          <w:numId w:val="53"/>
        </w:numPr>
        <w:tabs>
          <w:tab w:val="left" w:pos="1134"/>
        </w:tabs>
        <w:ind w:left="0" w:firstLine="567"/>
      </w:pPr>
      <w:r>
        <w:t xml:space="preserve">vykdo korupcijai atsparios aplinkos kūrimo funkcijas: pagal kompetenciją atlieka teisės pažeidimų tyrimus, koordinuoja korupcijos prevencijos priemones, pranešėjų apsaugą, viešųjų ir privačių interesų derinimo bei lobistinės veiklos kontrolę, atlieka antikorupcinius vertinimus ir organizuoja darbuotojų </w:t>
      </w:r>
      <w:r w:rsidR="00264044">
        <w:t xml:space="preserve">informavimą ir </w:t>
      </w:r>
      <w:r>
        <w:t>mokymus</w:t>
      </w:r>
      <w:r w:rsidR="60107C0E">
        <w:t>, administruoja vidinio informacijos apie pažeidimus teikimo kanalą</w:t>
      </w:r>
      <w:r>
        <w:t>;</w:t>
      </w:r>
      <w:r w:rsidR="004D5C89" w:rsidRPr="004D5C89">
        <w:t xml:space="preserve"> </w:t>
      </w:r>
    </w:p>
    <w:p w14:paraId="374C12B7" w14:textId="01449A48" w:rsidR="007529CD" w:rsidRDefault="00F670A4" w:rsidP="00106195">
      <w:pPr>
        <w:pStyle w:val="Pagrindiniotekstotrauka"/>
        <w:numPr>
          <w:ilvl w:val="1"/>
          <w:numId w:val="53"/>
        </w:numPr>
        <w:tabs>
          <w:tab w:val="left" w:pos="1134"/>
        </w:tabs>
        <w:ind w:left="0" w:firstLine="567"/>
      </w:pPr>
      <w:r>
        <w:t>vykdo IID vidaus kontrolės ir rizik</w:t>
      </w:r>
      <w:r w:rsidR="6274D718">
        <w:t>os</w:t>
      </w:r>
      <w:r>
        <w:t xml:space="preserve"> valdymo funkcijas: identifikuoja ir vertina </w:t>
      </w:r>
      <w:r w:rsidR="191919D7">
        <w:t>skyriaus</w:t>
      </w:r>
      <w:r w:rsidR="5D4C3AD4">
        <w:t xml:space="preserve"> </w:t>
      </w:r>
      <w:r>
        <w:t>rizikas</w:t>
      </w:r>
      <w:r w:rsidR="191919D7">
        <w:t xml:space="preserve">, atlieka </w:t>
      </w:r>
      <w:r w:rsidR="1D670BAB">
        <w:t xml:space="preserve">pirminį </w:t>
      </w:r>
      <w:r w:rsidR="0539B913">
        <w:t xml:space="preserve">IID </w:t>
      </w:r>
      <w:r w:rsidR="4EA55059">
        <w:t>rizik</w:t>
      </w:r>
      <w:r w:rsidR="2311F8E5">
        <w:t>os vertinimą</w:t>
      </w:r>
      <w:r w:rsidR="0261FA71">
        <w:t>,</w:t>
      </w:r>
      <w:r>
        <w:t xml:space="preserve"> veiklos procesus, koordinuoja ir tobulina vidaus kontrolės ir rizik</w:t>
      </w:r>
      <w:r w:rsidR="3737B09D">
        <w:t>os</w:t>
      </w:r>
      <w:r>
        <w:t xml:space="preserve"> valdymo sistemą, atlieka vidaus patikrinimus, konsultuoja ir moko darbuotojus;</w:t>
      </w:r>
    </w:p>
    <w:p w14:paraId="5960E601" w14:textId="022D6A56" w:rsidR="00E57E5E" w:rsidRPr="001E26D5" w:rsidRDefault="00E57E5E" w:rsidP="00106195">
      <w:pPr>
        <w:pStyle w:val="Pagrindiniotekstotrauka"/>
        <w:numPr>
          <w:ilvl w:val="1"/>
          <w:numId w:val="53"/>
        </w:numPr>
        <w:tabs>
          <w:tab w:val="left" w:pos="567"/>
          <w:tab w:val="left" w:pos="1134"/>
        </w:tabs>
        <w:ind w:left="0" w:firstLine="567"/>
      </w:pPr>
      <w:r>
        <w:t>pagal kompetenciją atstovauja IID teismuose, mediacijose, ikiteisminėse ginčų nagrinėjimo ir kitose institucijose, rengia procesinius dokumentus ir kitą teisiniam atstovavimui reikalingą medžiagą;</w:t>
      </w:r>
    </w:p>
    <w:p w14:paraId="3F8CA614" w14:textId="25E8401B" w:rsidR="00E57E5E" w:rsidRPr="001E26D5" w:rsidRDefault="7CC9D6AE" w:rsidP="00106195">
      <w:pPr>
        <w:pStyle w:val="Pagrindiniotekstotrauka"/>
        <w:numPr>
          <w:ilvl w:val="1"/>
          <w:numId w:val="53"/>
        </w:numPr>
        <w:tabs>
          <w:tab w:val="left" w:pos="567"/>
          <w:tab w:val="left" w:pos="1134"/>
        </w:tabs>
        <w:ind w:left="0" w:firstLine="567"/>
      </w:pPr>
      <w:r>
        <w:t xml:space="preserve">pagal ARVS vadovo pavedimą </w:t>
      </w:r>
      <w:r w:rsidR="00E57E5E">
        <w:t>stebi ir analizuoja finansų įstaigų bei su jomis susijusių asmenų bankroto procesus, kuriuose IID turi ar gali turėti kreditorinį reikalavimą, teikia pasiūlymus dėl IID kreditorinių interesų apsaugos, pagal pavedimą organizuoja vidinių darbo grupių darbą ir rengia teikimus IID tarybai;</w:t>
      </w:r>
      <w:r w:rsidR="00457E08" w:rsidRPr="00457E08">
        <w:t xml:space="preserve"> </w:t>
      </w:r>
    </w:p>
    <w:p w14:paraId="11CC22E9" w14:textId="0D0C5FBB" w:rsidR="00E57E5E" w:rsidRPr="001E26D5" w:rsidRDefault="00E57E5E" w:rsidP="00106195">
      <w:pPr>
        <w:pStyle w:val="Pagrindiniotekstotrauka"/>
        <w:numPr>
          <w:ilvl w:val="1"/>
          <w:numId w:val="53"/>
        </w:numPr>
        <w:tabs>
          <w:tab w:val="left" w:pos="567"/>
          <w:tab w:val="left" w:pos="1134"/>
        </w:tabs>
        <w:ind w:left="0" w:firstLine="567"/>
      </w:pPr>
      <w:r>
        <w:t>vykdo IID IT saugos įgaliotinio funkcijas, koordinuoja informacijos saugos reikalavimų įgyvendinimą, rizikų ir incidentų valdymą, prižiūri išorės paslaugų teikėjų veiklą bei atitiktį teisės aktų ir IID vidaus dokumentų reikalavimams;</w:t>
      </w:r>
      <w:r w:rsidR="003C5D0A" w:rsidRPr="003C5D0A">
        <w:t xml:space="preserve"> </w:t>
      </w:r>
      <w:r w:rsidR="15DA1C6F">
        <w:t>organizuoja</w:t>
      </w:r>
      <w:r w:rsidR="003C5D0A" w:rsidRPr="003C5D0A">
        <w:t xml:space="preserve"> bendradarbiavimą su IID IT saugos įgaliotinio funkcijas vykdančiu išorės paslaugų teikėju</w:t>
      </w:r>
      <w:r w:rsidR="003C5D0A">
        <w:t xml:space="preserve"> (jei toks pasitelktas)</w:t>
      </w:r>
      <w:r w:rsidR="003C5D0A" w:rsidRPr="003C5D0A">
        <w:t xml:space="preserve">, teikia jam funkcijoms vykdyti reikalingą informaciją, organizuoja jo rekomendacijų ir nurodymų įgyvendinimą IID bei stebi su informacijos sauga susijusių priemonių ir incidentų valdymo proceso vykdymą; techninių priemonių įgyvendinimo klausimais bendradarbiauja su </w:t>
      </w:r>
      <w:r w:rsidR="5FB80936">
        <w:t>V</w:t>
      </w:r>
      <w:r w:rsidR="5A9F79AB">
        <w:t xml:space="preserve">eiklos organizavimo skyriaus </w:t>
      </w:r>
      <w:r w:rsidR="3DD149AB">
        <w:t>Vyriausiuoju</w:t>
      </w:r>
      <w:r w:rsidR="003C5D0A" w:rsidRPr="003C5D0A">
        <w:t xml:space="preserve"> </w:t>
      </w:r>
      <w:r w:rsidR="00AE171B">
        <w:t xml:space="preserve"> ekspertu </w:t>
      </w:r>
      <w:r w:rsidR="3CFC2D78">
        <w:t>(</w:t>
      </w:r>
      <w:r w:rsidR="003C5D0A" w:rsidRPr="003C5D0A">
        <w:t>IT specialistu</w:t>
      </w:r>
      <w:r w:rsidR="5CFAA495">
        <w:t>)</w:t>
      </w:r>
      <w:r w:rsidR="003A21AE">
        <w:t>;</w:t>
      </w:r>
    </w:p>
    <w:p w14:paraId="5F640FB9" w14:textId="77777777" w:rsidR="00E57E5E" w:rsidRPr="001E26D5" w:rsidRDefault="00E57E5E" w:rsidP="00106195">
      <w:pPr>
        <w:pStyle w:val="Pagrindiniotekstotrauka"/>
        <w:numPr>
          <w:ilvl w:val="1"/>
          <w:numId w:val="53"/>
        </w:numPr>
        <w:tabs>
          <w:tab w:val="left" w:pos="567"/>
          <w:tab w:val="left" w:pos="1134"/>
        </w:tabs>
        <w:ind w:left="0" w:firstLine="567"/>
      </w:pPr>
      <w:r>
        <w:t>pagal kompetenciją atstovauja IID tarptautinėje veikloje ir kitose institucijose bei organizacijose, rengia ir teikia IID pozicijas, informaciją, atsakymus į klausimynus ir kitą reikalingą medžiagą;</w:t>
      </w:r>
    </w:p>
    <w:p w14:paraId="1CBC0633" w14:textId="47CB8CDB" w:rsidR="00E57E5E" w:rsidRPr="001E26D5" w:rsidRDefault="00E57E5E" w:rsidP="00106195">
      <w:pPr>
        <w:pStyle w:val="Pagrindiniotekstotrauka"/>
        <w:numPr>
          <w:ilvl w:val="1"/>
          <w:numId w:val="53"/>
        </w:numPr>
        <w:tabs>
          <w:tab w:val="left" w:pos="567"/>
          <w:tab w:val="left" w:pos="1134"/>
        </w:tabs>
        <w:ind w:left="0" w:firstLine="567"/>
      </w:pPr>
      <w:r w:rsidDel="008C25E7">
        <w:t xml:space="preserve">pagal </w:t>
      </w:r>
      <w:r w:rsidR="00AE2589">
        <w:t>ARVS vadovo pavedimą</w:t>
      </w:r>
      <w:r w:rsidDel="008C25E7">
        <w:t xml:space="preserve"> derina sutartis, vidaus ir išorės dokumentus bei teisės aktų projektus</w:t>
      </w:r>
      <w:r w:rsidR="008C25E7" w:rsidRPr="008C25E7">
        <w:t xml:space="preserve"> vykdo prevencinę viešųjų pirkimų teisėtumo ir atitikties kontrolę, vertina viešųjų pirkimų dokumentų bei procedūrų atitiktį teisės aktų ir IID vidaus dokumentų reikalavimams, teikia pastabas ir rekomendacijas dėl nustatytų trūkumų šalinimo</w:t>
      </w:r>
      <w:r w:rsidR="008C25E7">
        <w:t>;</w:t>
      </w:r>
    </w:p>
    <w:p w14:paraId="74468BC5" w14:textId="77777777" w:rsidR="00E57E5E" w:rsidRPr="001E26D5" w:rsidRDefault="00E57E5E" w:rsidP="00106195">
      <w:pPr>
        <w:pStyle w:val="Pagrindiniotekstotrauka"/>
        <w:numPr>
          <w:ilvl w:val="1"/>
          <w:numId w:val="53"/>
        </w:numPr>
        <w:tabs>
          <w:tab w:val="left" w:pos="567"/>
          <w:tab w:val="left" w:pos="1134"/>
        </w:tabs>
        <w:ind w:left="0" w:firstLine="567"/>
      </w:pPr>
      <w:r>
        <w:t>rengia ir teikia IID direktoriui, ARVS vadovui bei kitiems IID darbuotojams pagal kompetenciją reikalingas ataskaitas, išvadas, rekomendacijas, informaciją ir duomenis;</w:t>
      </w:r>
    </w:p>
    <w:p w14:paraId="516CFC14" w14:textId="77777777" w:rsidR="00E57E5E" w:rsidRDefault="00E57E5E" w:rsidP="00106195">
      <w:pPr>
        <w:pStyle w:val="Pagrindiniotekstotrauka"/>
        <w:numPr>
          <w:ilvl w:val="1"/>
          <w:numId w:val="53"/>
        </w:numPr>
        <w:tabs>
          <w:tab w:val="left" w:pos="567"/>
          <w:tab w:val="left" w:pos="1134"/>
        </w:tabs>
        <w:ind w:left="0" w:firstLine="567"/>
      </w:pPr>
      <w:r>
        <w:t>vykdo kitus ARVS vadovo ir IID direktoriaus pavedimus ir užduotis, susijusius su pareigybės paskirtimi.</w:t>
      </w:r>
    </w:p>
    <w:p w14:paraId="46DE5D8D" w14:textId="77777777" w:rsidR="00D36960" w:rsidRPr="001E26D5" w:rsidRDefault="00D36960" w:rsidP="00D36960">
      <w:pPr>
        <w:pStyle w:val="Pagrindiniotekstotrauka"/>
        <w:tabs>
          <w:tab w:val="left" w:pos="567"/>
        </w:tabs>
      </w:pPr>
    </w:p>
    <w:p w14:paraId="312B4A79" w14:textId="0A423D55" w:rsidR="00E57E5E" w:rsidRPr="001E26D5" w:rsidRDefault="00F257D3" w:rsidP="00CA09A0">
      <w:pPr>
        <w:pStyle w:val="Antrat2"/>
        <w:pageBreakBefore/>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lastRenderedPageBreak/>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Sraopastraipa"/>
        <w:ind w:left="1080"/>
        <w:jc w:val="both"/>
        <w:rPr>
          <w:sz w:val="24"/>
          <w:szCs w:val="24"/>
        </w:rPr>
      </w:pPr>
    </w:p>
    <w:p w14:paraId="13E9896F" w14:textId="6A565764" w:rsidR="00E57E5E" w:rsidRPr="002555ED" w:rsidRDefault="006E305D" w:rsidP="00106195">
      <w:pPr>
        <w:pStyle w:val="Pagrindiniotekstotrauka"/>
        <w:keepNext/>
        <w:numPr>
          <w:ilvl w:val="0"/>
          <w:numId w:val="53"/>
        </w:numPr>
        <w:tabs>
          <w:tab w:val="left" w:pos="1134"/>
        </w:tabs>
        <w:ind w:left="0" w:firstLine="567"/>
      </w:pPr>
      <w:r>
        <w:t>Atitikties pareigūnas privalo:</w:t>
      </w:r>
    </w:p>
    <w:p w14:paraId="5905FB5D" w14:textId="727CC2A8" w:rsidR="00477143" w:rsidRPr="00A930EA" w:rsidRDefault="002D2504" w:rsidP="00106195">
      <w:pPr>
        <w:pStyle w:val="Sraopastraipa"/>
        <w:numPr>
          <w:ilvl w:val="1"/>
          <w:numId w:val="53"/>
        </w:numPr>
        <w:tabs>
          <w:tab w:val="left" w:pos="1134"/>
          <w:tab w:val="left" w:pos="1276"/>
        </w:tabs>
        <w:ind w:left="0" w:firstLine="567"/>
        <w:jc w:val="both"/>
        <w:rPr>
          <w:sz w:val="24"/>
          <w:szCs w:val="24"/>
        </w:rPr>
      </w:pPr>
      <w:r w:rsidRPr="00A930EA">
        <w:rPr>
          <w:sz w:val="24"/>
          <w:szCs w:val="24"/>
        </w:rPr>
        <w:t>vykdydamas funkcijas, laikytis įstatymuose, kituose teisės aktuose, vidiniuose dokumentuose nustatyt</w:t>
      </w:r>
      <w:r w:rsidR="002E7D0E" w:rsidRPr="00A930EA">
        <w:rPr>
          <w:sz w:val="24"/>
          <w:szCs w:val="24"/>
        </w:rPr>
        <w:t>ų ta</w:t>
      </w:r>
      <w:r w:rsidR="004E7869" w:rsidRPr="00A930EA">
        <w:rPr>
          <w:sz w:val="24"/>
          <w:szCs w:val="24"/>
        </w:rPr>
        <w:t>isyklių</w:t>
      </w:r>
      <w:r w:rsidRPr="00A930EA">
        <w:rPr>
          <w:sz w:val="24"/>
          <w:szCs w:val="24"/>
        </w:rPr>
        <w:t>;</w:t>
      </w:r>
    </w:p>
    <w:p w14:paraId="73821076" w14:textId="514B3FDA" w:rsidR="002D2504" w:rsidRPr="00A930EA" w:rsidRDefault="002D2504" w:rsidP="00106195">
      <w:pPr>
        <w:pStyle w:val="Sraopastraipa"/>
        <w:numPr>
          <w:ilvl w:val="1"/>
          <w:numId w:val="53"/>
        </w:numPr>
        <w:tabs>
          <w:tab w:val="left" w:pos="709"/>
          <w:tab w:val="left" w:pos="1134"/>
        </w:tabs>
        <w:ind w:left="0" w:firstLine="567"/>
        <w:jc w:val="both"/>
        <w:rPr>
          <w:sz w:val="24"/>
          <w:szCs w:val="24"/>
        </w:rPr>
      </w:pPr>
      <w:r w:rsidRPr="00A930EA">
        <w:rPr>
          <w:sz w:val="24"/>
          <w:szCs w:val="24"/>
        </w:rPr>
        <w:t>derinti priimamus sprendimus su tiesioginiu vadovu</w:t>
      </w:r>
      <w:r w:rsidR="00617CDE" w:rsidRPr="00A930EA">
        <w:rPr>
          <w:sz w:val="24"/>
          <w:szCs w:val="24"/>
        </w:rPr>
        <w:t xml:space="preserve"> </w:t>
      </w:r>
      <w:r w:rsidRPr="00A930EA">
        <w:rPr>
          <w:sz w:val="24"/>
          <w:szCs w:val="24"/>
        </w:rPr>
        <w:t>ir kitais suinteresuotais padaliniais, jeigu sprendimai yra susiję šių padalinių veikla;</w:t>
      </w:r>
    </w:p>
    <w:p w14:paraId="2820DE41" w14:textId="66E78F30" w:rsidR="002D2504" w:rsidRPr="00A930EA" w:rsidRDefault="002D2504" w:rsidP="00106195">
      <w:pPr>
        <w:pStyle w:val="Sraopastraipa"/>
        <w:numPr>
          <w:ilvl w:val="1"/>
          <w:numId w:val="53"/>
        </w:numPr>
        <w:tabs>
          <w:tab w:val="left" w:pos="709"/>
          <w:tab w:val="left" w:pos="1134"/>
        </w:tabs>
        <w:ind w:left="0" w:firstLine="567"/>
        <w:jc w:val="both"/>
        <w:rPr>
          <w:sz w:val="24"/>
          <w:szCs w:val="24"/>
        </w:rPr>
      </w:pPr>
      <w:r w:rsidRPr="00A930EA">
        <w:rPr>
          <w:sz w:val="24"/>
          <w:szCs w:val="24"/>
        </w:rPr>
        <w:t xml:space="preserve">užtikrinti </w:t>
      </w:r>
      <w:r w:rsidR="00EE1FE7">
        <w:rPr>
          <w:sz w:val="24"/>
          <w:szCs w:val="24"/>
        </w:rPr>
        <w:t>savo</w:t>
      </w:r>
      <w:r w:rsidR="00EE1FE7" w:rsidRPr="00A930EA">
        <w:rPr>
          <w:sz w:val="24"/>
          <w:szCs w:val="24"/>
        </w:rPr>
        <w:t xml:space="preserve"> </w:t>
      </w:r>
      <w:r w:rsidRPr="00A930EA">
        <w:rPr>
          <w:sz w:val="24"/>
          <w:szCs w:val="24"/>
        </w:rPr>
        <w:t>veikloje naudojamų duomenų apsaugą ir konfidencialumą;</w:t>
      </w:r>
    </w:p>
    <w:p w14:paraId="2E53A102" w14:textId="4370E532" w:rsidR="00BF5E84" w:rsidRPr="00A930EA" w:rsidRDefault="00BF5E84" w:rsidP="00106195">
      <w:pPr>
        <w:pStyle w:val="Sraopastraipa"/>
        <w:numPr>
          <w:ilvl w:val="1"/>
          <w:numId w:val="53"/>
        </w:numPr>
        <w:tabs>
          <w:tab w:val="left" w:pos="709"/>
          <w:tab w:val="left" w:pos="1134"/>
        </w:tabs>
        <w:ind w:left="0" w:firstLine="567"/>
        <w:jc w:val="both"/>
        <w:rPr>
          <w:sz w:val="24"/>
          <w:szCs w:val="24"/>
        </w:rPr>
      </w:pPr>
      <w:r w:rsidRPr="00A930EA">
        <w:rPr>
          <w:sz w:val="24"/>
          <w:szCs w:val="24"/>
        </w:rPr>
        <w:t>naudoti konfidencialią informaciją tokiu būdu, kad tretieji asmenys neturėtų galimybės su ja</w:t>
      </w:r>
      <w:r w:rsidR="00477143" w:rsidRPr="00A930EA">
        <w:rPr>
          <w:sz w:val="24"/>
          <w:szCs w:val="24"/>
        </w:rPr>
        <w:t xml:space="preserve"> </w:t>
      </w:r>
      <w:r w:rsidRPr="00A930EA">
        <w:rPr>
          <w:sz w:val="24"/>
          <w:szCs w:val="24"/>
        </w:rPr>
        <w:t>susipažinti bei pasinaudoti</w:t>
      </w:r>
      <w:r w:rsidR="001418A6" w:rsidRPr="00A930EA">
        <w:rPr>
          <w:sz w:val="24"/>
          <w:szCs w:val="24"/>
        </w:rPr>
        <w:t>;</w:t>
      </w:r>
    </w:p>
    <w:p w14:paraId="30CB26D8" w14:textId="0574BD37" w:rsidR="002D2504" w:rsidRPr="00A930EA" w:rsidRDefault="00CA435D" w:rsidP="00106195">
      <w:pPr>
        <w:pStyle w:val="Sraopastraipa"/>
        <w:numPr>
          <w:ilvl w:val="1"/>
          <w:numId w:val="53"/>
        </w:numPr>
        <w:tabs>
          <w:tab w:val="left" w:pos="709"/>
          <w:tab w:val="left" w:pos="1134"/>
        </w:tabs>
        <w:ind w:left="0" w:firstLine="567"/>
        <w:jc w:val="both"/>
        <w:rPr>
          <w:sz w:val="24"/>
          <w:szCs w:val="24"/>
        </w:rPr>
      </w:pPr>
      <w:r w:rsidRPr="00A930EA">
        <w:rPr>
          <w:sz w:val="24"/>
          <w:szCs w:val="24"/>
        </w:rPr>
        <w:t>užtikrinti tinkamą rengiamų dokumentų, kuriamų sistemų, atliekamų darbų ir jų rezultatų kokybę</w:t>
      </w:r>
      <w:r w:rsidR="00A37D30" w:rsidRPr="00A930EA">
        <w:rPr>
          <w:sz w:val="24"/>
          <w:szCs w:val="24"/>
        </w:rPr>
        <w:t xml:space="preserve"> bei jų atlikimą nustatytais terminais</w:t>
      </w:r>
      <w:r w:rsidR="00477143" w:rsidRPr="00A930EA">
        <w:rPr>
          <w:sz w:val="24"/>
          <w:szCs w:val="24"/>
        </w:rPr>
        <w:t>;</w:t>
      </w:r>
    </w:p>
    <w:p w14:paraId="37E8CC31" w14:textId="5C6D1846" w:rsidR="002D2504" w:rsidRPr="00A930EA" w:rsidRDefault="002D2504" w:rsidP="00106195">
      <w:pPr>
        <w:pStyle w:val="Sraopastraipa"/>
        <w:numPr>
          <w:ilvl w:val="1"/>
          <w:numId w:val="53"/>
        </w:numPr>
        <w:tabs>
          <w:tab w:val="left" w:pos="709"/>
          <w:tab w:val="left" w:pos="1134"/>
        </w:tabs>
        <w:ind w:left="0" w:firstLine="567"/>
        <w:jc w:val="both"/>
        <w:rPr>
          <w:sz w:val="24"/>
          <w:szCs w:val="24"/>
        </w:rPr>
      </w:pPr>
      <w:r w:rsidRPr="00A930EA">
        <w:rPr>
          <w:sz w:val="24"/>
          <w:szCs w:val="24"/>
        </w:rPr>
        <w:t xml:space="preserve">tvarkyti ir saugoti dokumentus, susijusius su Atitikties pareigūno veikla, kad būtų užtikrintas </w:t>
      </w:r>
      <w:r w:rsidR="00EE1FE7">
        <w:rPr>
          <w:sz w:val="24"/>
          <w:szCs w:val="24"/>
        </w:rPr>
        <w:t xml:space="preserve">pareigybės </w:t>
      </w:r>
      <w:r w:rsidRPr="00A930EA">
        <w:rPr>
          <w:sz w:val="24"/>
          <w:szCs w:val="24"/>
        </w:rPr>
        <w:t>funkcijų tęstinumas;</w:t>
      </w:r>
    </w:p>
    <w:p w14:paraId="78EE4552" w14:textId="37E1268B" w:rsidR="002D2504" w:rsidRPr="00A930EA" w:rsidRDefault="002D2504" w:rsidP="00106195">
      <w:pPr>
        <w:pStyle w:val="Sraopastraipa"/>
        <w:numPr>
          <w:ilvl w:val="1"/>
          <w:numId w:val="53"/>
        </w:numPr>
        <w:tabs>
          <w:tab w:val="left" w:pos="709"/>
          <w:tab w:val="left" w:pos="1134"/>
        </w:tabs>
        <w:ind w:left="0" w:firstLine="567"/>
        <w:jc w:val="both"/>
        <w:rPr>
          <w:sz w:val="24"/>
          <w:szCs w:val="24"/>
        </w:rPr>
      </w:pPr>
      <w:r w:rsidRPr="00A930EA">
        <w:rPr>
          <w:sz w:val="24"/>
          <w:szCs w:val="24"/>
        </w:rPr>
        <w:t>darbo priemones naudoti tik su darbu susijusioms funkcijoms vykdyti</w:t>
      </w:r>
      <w:r w:rsidR="00A37D30" w:rsidRPr="00A930EA">
        <w:rPr>
          <w:sz w:val="24"/>
          <w:szCs w:val="24"/>
        </w:rPr>
        <w:t>, jas tausoti</w:t>
      </w:r>
      <w:r w:rsidR="001418A6" w:rsidRPr="00A930EA">
        <w:rPr>
          <w:sz w:val="24"/>
          <w:szCs w:val="24"/>
        </w:rPr>
        <w:t xml:space="preserve"> ir saugoti</w:t>
      </w:r>
      <w:r w:rsidRPr="00A930EA">
        <w:rPr>
          <w:sz w:val="24"/>
          <w:szCs w:val="24"/>
        </w:rPr>
        <w:t>;</w:t>
      </w:r>
    </w:p>
    <w:p w14:paraId="12A653E6" w14:textId="4FC43760" w:rsidR="00CE6C2E" w:rsidRDefault="00477143" w:rsidP="00106195">
      <w:pPr>
        <w:pStyle w:val="Sraopastraipa"/>
        <w:numPr>
          <w:ilvl w:val="1"/>
          <w:numId w:val="53"/>
        </w:numPr>
        <w:tabs>
          <w:tab w:val="left" w:pos="709"/>
          <w:tab w:val="left" w:pos="1134"/>
        </w:tabs>
        <w:ind w:left="0" w:firstLine="567"/>
        <w:jc w:val="both"/>
        <w:rPr>
          <w:sz w:val="24"/>
          <w:szCs w:val="24"/>
        </w:rPr>
      </w:pPr>
      <w:r w:rsidRPr="00A930EA">
        <w:rPr>
          <w:sz w:val="24"/>
          <w:szCs w:val="24"/>
        </w:rPr>
        <w:t xml:space="preserve"> </w:t>
      </w:r>
      <w:r w:rsidR="002D2504" w:rsidRPr="00A930EA">
        <w:rPr>
          <w:sz w:val="24"/>
          <w:szCs w:val="24"/>
        </w:rPr>
        <w:t>nedelsiant informuoti tiesioginį vadovą</w:t>
      </w:r>
      <w:r w:rsidRPr="00A930EA">
        <w:rPr>
          <w:sz w:val="24"/>
          <w:szCs w:val="24"/>
        </w:rPr>
        <w:t xml:space="preserve"> </w:t>
      </w:r>
      <w:r w:rsidR="002D2504" w:rsidRPr="00A930EA">
        <w:rPr>
          <w:sz w:val="24"/>
          <w:szCs w:val="24"/>
        </w:rPr>
        <w:t>apie įvykusius arba įtariamus pažeidimus</w:t>
      </w:r>
      <w:r w:rsidR="00832B93" w:rsidRPr="00A930EA">
        <w:rPr>
          <w:sz w:val="24"/>
          <w:szCs w:val="24"/>
        </w:rPr>
        <w:t>.</w:t>
      </w:r>
    </w:p>
    <w:p w14:paraId="30EDF33C" w14:textId="1FD0DC71" w:rsidR="00EE1FE7" w:rsidRPr="00A930EA" w:rsidRDefault="00EE1FE7" w:rsidP="00106195">
      <w:pPr>
        <w:pStyle w:val="Sraopastraipa"/>
        <w:numPr>
          <w:ilvl w:val="1"/>
          <w:numId w:val="53"/>
        </w:numPr>
        <w:tabs>
          <w:tab w:val="left" w:pos="709"/>
          <w:tab w:val="left" w:pos="1134"/>
        </w:tabs>
        <w:ind w:left="0" w:firstLine="567"/>
        <w:jc w:val="both"/>
        <w:rPr>
          <w:sz w:val="24"/>
          <w:szCs w:val="24"/>
        </w:rPr>
      </w:pPr>
      <w:r>
        <w:rPr>
          <w:sz w:val="24"/>
          <w:szCs w:val="24"/>
        </w:rPr>
        <w:t>u</w:t>
      </w:r>
      <w:r w:rsidRPr="00EE1FE7">
        <w:rPr>
          <w:sz w:val="24"/>
          <w:szCs w:val="24"/>
        </w:rPr>
        <w:t>žtikrinti atliekamų atitikties, rizikų valdymo ir vidaus kontrolės vertinimų objektyvumą bei nedalyvauti vertinant procesus, kuriuose jis pats tiesiogiai vykdė operacines funkcijas; apie galimą interesų konfliktą nedelsiant informuoti ARVS vadovą.</w:t>
      </w:r>
    </w:p>
    <w:p w14:paraId="181A9915" w14:textId="2982414A" w:rsidR="00832B93" w:rsidRPr="00A930EA" w:rsidRDefault="00800405" w:rsidP="00106195">
      <w:pPr>
        <w:pStyle w:val="Sraopastraipa"/>
        <w:numPr>
          <w:ilvl w:val="0"/>
          <w:numId w:val="53"/>
        </w:numPr>
        <w:tabs>
          <w:tab w:val="left" w:pos="426"/>
          <w:tab w:val="left" w:pos="1134"/>
        </w:tabs>
        <w:ind w:left="0" w:firstLine="567"/>
        <w:jc w:val="both"/>
        <w:rPr>
          <w:sz w:val="24"/>
          <w:szCs w:val="24"/>
        </w:rPr>
      </w:pPr>
      <w:r w:rsidRPr="00A930EA">
        <w:rPr>
          <w:sz w:val="24"/>
          <w:szCs w:val="24"/>
        </w:rPr>
        <w:t>Atitikties pareigūnas už netinkamą funkcijų ir pareigų vykdymą atsako Lietuvos Respublikos darbo kodekso ir kitų teisės aktų nustatyta tvarka.</w:t>
      </w:r>
    </w:p>
    <w:p w14:paraId="218353EA" w14:textId="77777777" w:rsidR="00947AC7" w:rsidRPr="00A930EA" w:rsidRDefault="00947AC7" w:rsidP="00A930EA">
      <w:pPr>
        <w:pStyle w:val="Sraopastraipa"/>
        <w:tabs>
          <w:tab w:val="left" w:pos="709"/>
          <w:tab w:val="left" w:pos="1134"/>
        </w:tabs>
        <w:ind w:left="0" w:firstLine="851"/>
        <w:jc w:val="both"/>
        <w:rPr>
          <w:sz w:val="24"/>
          <w:szCs w:val="24"/>
        </w:rPr>
      </w:pPr>
    </w:p>
    <w:p w14:paraId="3B9D1264" w14:textId="050F718D" w:rsidR="00485AAA" w:rsidRPr="00465256" w:rsidRDefault="00485AAA" w:rsidP="0058512D">
      <w:pPr>
        <w:pStyle w:val="Sraopastraipa"/>
        <w:tabs>
          <w:tab w:val="left" w:pos="993"/>
          <w:tab w:val="left" w:pos="1134"/>
        </w:tabs>
        <w:ind w:left="360"/>
        <w:jc w:val="both"/>
        <w:rPr>
          <w:sz w:val="24"/>
          <w:szCs w:val="24"/>
        </w:rPr>
      </w:pPr>
    </w:p>
    <w:p w14:paraId="014A333B" w14:textId="5C512A07" w:rsidR="00E57E5E" w:rsidRPr="00A930EA" w:rsidRDefault="00E57E5E" w:rsidP="00A930EA">
      <w:pPr>
        <w:pStyle w:val="Antrat2"/>
        <w:numPr>
          <w:ilvl w:val="0"/>
          <w:numId w:val="21"/>
        </w:numPr>
        <w:tabs>
          <w:tab w:val="clear" w:pos="862"/>
        </w:tabs>
        <w:spacing w:before="0" w:after="0"/>
        <w:ind w:left="0" w:firstLine="709"/>
        <w:jc w:val="center"/>
        <w:rPr>
          <w:rFonts w:ascii="Times New Roman" w:hAnsi="Times New Roman"/>
          <w:bCs w:val="0"/>
          <w:i w:val="0"/>
          <w:iCs w:val="0"/>
          <w:sz w:val="24"/>
          <w:szCs w:val="24"/>
        </w:rPr>
      </w:pPr>
      <w:r w:rsidRPr="00A930EA">
        <w:rPr>
          <w:rFonts w:ascii="Times New Roman" w:hAnsi="Times New Roman"/>
          <w:bCs w:val="0"/>
          <w:i w:val="0"/>
          <w:iCs w:val="0"/>
          <w:sz w:val="24"/>
          <w:szCs w:val="24"/>
        </w:rPr>
        <w:t>TEISĖS</w:t>
      </w:r>
    </w:p>
    <w:p w14:paraId="0FBC3D4C" w14:textId="0E4D4BA4" w:rsidR="00A61399" w:rsidRPr="00A930EA" w:rsidRDefault="00A61399" w:rsidP="00A930EA">
      <w:pPr>
        <w:pStyle w:val="Sraopastraipa"/>
        <w:tabs>
          <w:tab w:val="left" w:pos="993"/>
          <w:tab w:val="left" w:pos="1134"/>
        </w:tabs>
        <w:ind w:left="0" w:firstLine="709"/>
        <w:jc w:val="both"/>
        <w:rPr>
          <w:sz w:val="24"/>
          <w:szCs w:val="24"/>
        </w:rPr>
      </w:pPr>
    </w:p>
    <w:p w14:paraId="4141251C" w14:textId="5F9445DC" w:rsidR="00A61399" w:rsidRPr="00A930EA" w:rsidRDefault="00800405" w:rsidP="00106195">
      <w:pPr>
        <w:pStyle w:val="Sraopastraipa"/>
        <w:keepNext/>
        <w:numPr>
          <w:ilvl w:val="0"/>
          <w:numId w:val="53"/>
        </w:numPr>
        <w:tabs>
          <w:tab w:val="left" w:pos="1134"/>
        </w:tabs>
        <w:ind w:left="0" w:firstLine="567"/>
        <w:jc w:val="both"/>
        <w:rPr>
          <w:sz w:val="24"/>
          <w:szCs w:val="24"/>
        </w:rPr>
      </w:pPr>
      <w:r w:rsidRPr="00A930EA">
        <w:rPr>
          <w:sz w:val="24"/>
          <w:szCs w:val="24"/>
        </w:rPr>
        <w:t>Atitikties pareigūnas turi šias teises:</w:t>
      </w:r>
    </w:p>
    <w:p w14:paraId="7B397930" w14:textId="2962F55A" w:rsidR="00A61399" w:rsidRPr="00A930EA" w:rsidRDefault="00A61399" w:rsidP="00106195">
      <w:pPr>
        <w:pStyle w:val="Sraopastraipa"/>
        <w:numPr>
          <w:ilvl w:val="1"/>
          <w:numId w:val="53"/>
        </w:numPr>
        <w:tabs>
          <w:tab w:val="left" w:pos="567"/>
          <w:tab w:val="left" w:pos="1134"/>
        </w:tabs>
        <w:ind w:left="0" w:firstLine="567"/>
        <w:jc w:val="both"/>
        <w:rPr>
          <w:sz w:val="24"/>
          <w:szCs w:val="24"/>
        </w:rPr>
      </w:pPr>
      <w:r w:rsidRPr="00A930EA">
        <w:rPr>
          <w:sz w:val="24"/>
          <w:szCs w:val="24"/>
        </w:rPr>
        <w:t>turėti tinkama</w:t>
      </w:r>
      <w:r w:rsidR="005F659E" w:rsidRPr="00A930EA">
        <w:rPr>
          <w:sz w:val="24"/>
          <w:szCs w:val="24"/>
        </w:rPr>
        <w:t>s darbo sąlygas</w:t>
      </w:r>
      <w:r w:rsidR="00807165" w:rsidRPr="00A930EA">
        <w:rPr>
          <w:sz w:val="24"/>
          <w:szCs w:val="24"/>
        </w:rPr>
        <w:t xml:space="preserve"> ir priemones</w:t>
      </w:r>
      <w:r w:rsidRPr="00A930EA">
        <w:rPr>
          <w:sz w:val="24"/>
          <w:szCs w:val="24"/>
        </w:rPr>
        <w:t>;</w:t>
      </w:r>
    </w:p>
    <w:p w14:paraId="66EB145B" w14:textId="05EA0250" w:rsidR="00A61399" w:rsidRPr="00A930EA" w:rsidRDefault="00A61399" w:rsidP="00106195">
      <w:pPr>
        <w:pStyle w:val="Sraopastraipa"/>
        <w:numPr>
          <w:ilvl w:val="1"/>
          <w:numId w:val="53"/>
        </w:numPr>
        <w:tabs>
          <w:tab w:val="left" w:pos="567"/>
          <w:tab w:val="left" w:pos="1134"/>
        </w:tabs>
        <w:ind w:left="0" w:firstLine="567"/>
        <w:jc w:val="both"/>
        <w:rPr>
          <w:sz w:val="24"/>
          <w:szCs w:val="24"/>
        </w:rPr>
      </w:pPr>
      <w:r w:rsidRPr="00A930EA">
        <w:rPr>
          <w:sz w:val="24"/>
          <w:szCs w:val="24"/>
        </w:rPr>
        <w:t>gauti iš IID ir jos darbuotojų informaciją bei kitus išteklius, reikalingus savo užduotims ir funkcijoms įvykdyti;</w:t>
      </w:r>
    </w:p>
    <w:p w14:paraId="2D3EEA31" w14:textId="1E67DB21" w:rsidR="00A61399" w:rsidRPr="00A930EA" w:rsidRDefault="00A61399" w:rsidP="00106195">
      <w:pPr>
        <w:numPr>
          <w:ilvl w:val="1"/>
          <w:numId w:val="53"/>
        </w:numPr>
        <w:tabs>
          <w:tab w:val="left" w:pos="1134"/>
        </w:tabs>
        <w:ind w:left="0" w:firstLine="567"/>
        <w:jc w:val="both"/>
      </w:pPr>
      <w:r w:rsidRPr="00A930EA">
        <w:t>susipažinti su administracijos sprendimais, susijusiais su jo veikla</w:t>
      </w:r>
      <w:r w:rsidR="00751A07" w:rsidRPr="00A930EA">
        <w:t>, vadovaujantis būtinumo žinoti principu</w:t>
      </w:r>
      <w:r w:rsidR="00EE1FE7">
        <w:t>;</w:t>
      </w:r>
    </w:p>
    <w:p w14:paraId="61AB1538" w14:textId="77777777" w:rsidR="00A61399" w:rsidRPr="00A930EA" w:rsidRDefault="00A61399" w:rsidP="00106195">
      <w:pPr>
        <w:numPr>
          <w:ilvl w:val="1"/>
          <w:numId w:val="53"/>
        </w:numPr>
        <w:tabs>
          <w:tab w:val="left" w:pos="1134"/>
        </w:tabs>
        <w:ind w:left="0" w:firstLine="567"/>
        <w:jc w:val="both"/>
      </w:pPr>
      <w:r w:rsidRPr="00A930EA">
        <w:t>naudotis IID kompiuteriniais tinklais, sukurtomis duomenų bazėmis, kitais informacijos šaltiniais darbo funkcijų vykdymui;</w:t>
      </w:r>
    </w:p>
    <w:p w14:paraId="7B59E0C1" w14:textId="2CFF484D" w:rsidR="00A61399" w:rsidRPr="00A930EA" w:rsidRDefault="00A61399" w:rsidP="00106195">
      <w:pPr>
        <w:numPr>
          <w:ilvl w:val="1"/>
          <w:numId w:val="53"/>
        </w:numPr>
        <w:tabs>
          <w:tab w:val="left" w:pos="1134"/>
        </w:tabs>
        <w:ind w:left="0" w:firstLine="567"/>
        <w:jc w:val="both"/>
      </w:pPr>
      <w:r w:rsidRPr="00A930EA">
        <w:t>kelti kvalifikaciją</w:t>
      </w:r>
      <w:r w:rsidR="00ED3D73" w:rsidRPr="00A930EA">
        <w:t xml:space="preserve"> seminaruose, konferencijose, mokymuose ir kituose renginiuose</w:t>
      </w:r>
      <w:bookmarkStart w:id="0" w:name="_Hlk153810091"/>
      <w:r w:rsidR="00800405" w:rsidRPr="00A930EA">
        <w:t>;</w:t>
      </w:r>
    </w:p>
    <w:p w14:paraId="04022B8F" w14:textId="4AB61689" w:rsidR="00A61399" w:rsidRPr="00A930EA" w:rsidRDefault="00A61399" w:rsidP="00106195">
      <w:pPr>
        <w:numPr>
          <w:ilvl w:val="1"/>
          <w:numId w:val="53"/>
        </w:numPr>
        <w:tabs>
          <w:tab w:val="left" w:pos="1134"/>
        </w:tabs>
        <w:ind w:left="0" w:firstLine="567"/>
        <w:jc w:val="both"/>
      </w:pPr>
      <w:r w:rsidRPr="00A930EA">
        <w:t>naudotis galiojančių teisės aktų nustatyt</w:t>
      </w:r>
      <w:r w:rsidR="006E305D" w:rsidRPr="00A930EA">
        <w:t>omis</w:t>
      </w:r>
      <w:r w:rsidRPr="00A930EA">
        <w:t xml:space="preserve"> socialinėmis garantijomis, draudimu ir teisėmis</w:t>
      </w:r>
      <w:r w:rsidR="00066528" w:rsidRPr="00A930EA">
        <w:t>;</w:t>
      </w:r>
    </w:p>
    <w:bookmarkEnd w:id="0"/>
    <w:p w14:paraId="7D3C8CF5" w14:textId="468B5D10" w:rsidR="00A61399" w:rsidRPr="00A930EA" w:rsidRDefault="00A61399" w:rsidP="00106195">
      <w:pPr>
        <w:numPr>
          <w:ilvl w:val="1"/>
          <w:numId w:val="53"/>
        </w:numPr>
        <w:tabs>
          <w:tab w:val="left" w:pos="1134"/>
        </w:tabs>
        <w:ind w:left="0" w:firstLine="567"/>
        <w:jc w:val="both"/>
      </w:pPr>
      <w:r w:rsidRPr="00A930EA">
        <w:t>naudotis ir kitomis teisėmis, kurios yra numatytos teisės aktuose.</w:t>
      </w:r>
    </w:p>
    <w:p w14:paraId="63E60B1F" w14:textId="77777777" w:rsidR="00E57E5E" w:rsidRPr="001E26D5" w:rsidRDefault="00E57E5E" w:rsidP="005B60C2">
      <w:pPr>
        <w:tabs>
          <w:tab w:val="left" w:pos="1134"/>
        </w:tabs>
      </w:pPr>
    </w:p>
    <w:tbl>
      <w:tblPr>
        <w:tblStyle w:val="Lentelstinklelis"/>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3F87F7C" w14:textId="77777777" w:rsidR="009E1865" w:rsidRPr="001E26D5" w:rsidRDefault="009E1865" w:rsidP="001E26D5">
      <w:pPr>
        <w:pStyle w:val="Default"/>
        <w:tabs>
          <w:tab w:val="left" w:pos="851"/>
        </w:tabs>
        <w:ind w:left="360"/>
        <w:jc w:val="both"/>
        <w:rPr>
          <w:color w:val="auto"/>
        </w:rPr>
      </w:pPr>
    </w:p>
    <w:sectPr w:rsidR="009E1865" w:rsidRPr="001E26D5" w:rsidSect="008B18CD">
      <w:footerReference w:type="default" r:id="rId11"/>
      <w:pgSz w:w="11907" w:h="16840" w:code="266"/>
      <w:pgMar w:top="993"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20CFD" w14:textId="77777777" w:rsidR="00AE74C4" w:rsidRDefault="00AE74C4">
      <w:r>
        <w:separator/>
      </w:r>
    </w:p>
  </w:endnote>
  <w:endnote w:type="continuationSeparator" w:id="0">
    <w:p w14:paraId="4338A168" w14:textId="77777777" w:rsidR="00AE74C4" w:rsidRDefault="00AE7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Porat"/>
      <w:jc w:val="right"/>
    </w:pPr>
    <w:r>
      <w:fldChar w:fldCharType="begin"/>
    </w:r>
    <w:r>
      <w:instrText>PAGE   \* MERGEFORMAT</w:instrText>
    </w:r>
    <w:r>
      <w:fldChar w:fldCharType="separate"/>
    </w:r>
    <w:r>
      <w:t>2</w:t>
    </w:r>
    <w:r>
      <w:fldChar w:fldCharType="end"/>
    </w:r>
  </w:p>
  <w:p w14:paraId="6C90C1D8" w14:textId="77777777" w:rsidR="00AB72E5" w:rsidRDefault="00AB72E5">
    <w:pPr>
      <w:pStyle w:val="Porat"/>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72F70" w14:textId="77777777" w:rsidR="00AE74C4" w:rsidRDefault="00AE74C4">
      <w:r>
        <w:separator/>
      </w:r>
    </w:p>
  </w:footnote>
  <w:footnote w:type="continuationSeparator" w:id="0">
    <w:p w14:paraId="3BA5195B" w14:textId="77777777" w:rsidR="00AE74C4" w:rsidRDefault="00AE7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55200832"/>
    <w:lvl w:ilvl="0">
      <w:start w:val="5"/>
      <w:numFmt w:val="decimal"/>
      <w:lvlText w:val="%1."/>
      <w:lvlJc w:val="left"/>
      <w:pPr>
        <w:ind w:left="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E93071D"/>
    <w:multiLevelType w:val="multilevel"/>
    <w:tmpl w:val="0736016C"/>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3D4D044F"/>
    <w:multiLevelType w:val="hybridMultilevel"/>
    <w:tmpl w:val="34F4EE1C"/>
    <w:lvl w:ilvl="0" w:tplc="3ACCFA82">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31"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9A157F0"/>
    <w:multiLevelType w:val="multilevel"/>
    <w:tmpl w:val="FC8645A4"/>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6"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DFA317B"/>
    <w:multiLevelType w:val="multilevel"/>
    <w:tmpl w:val="E2E87C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15:restartNumberingAfterBreak="0">
    <w:nsid w:val="528D26E5"/>
    <w:multiLevelType w:val="hybridMultilevel"/>
    <w:tmpl w:val="2B2EEC4C"/>
    <w:lvl w:ilvl="0" w:tplc="FFFFFFFF">
      <w:start w:val="9"/>
      <w:numFmt w:val="decimal"/>
      <w:lvlText w:val="7%1."/>
      <w:lvlJc w:val="left"/>
      <w:pPr>
        <w:ind w:left="720" w:hanging="360"/>
      </w:pPr>
      <w:rPr>
        <w:rFonts w:hint="default"/>
        <w:sz w:val="24"/>
        <w:szCs w:val="24"/>
      </w:rPr>
    </w:lvl>
    <w:lvl w:ilvl="1" w:tplc="FFFFFFFF">
      <w:start w:val="1"/>
      <w:numFmt w:val="lowerLetter"/>
      <w:lvlText w:val="%2."/>
      <w:lvlJc w:val="left"/>
      <w:pPr>
        <w:ind w:left="1440" w:hanging="360"/>
      </w:pPr>
      <w:rPr>
        <w:rFonts w:hint="default"/>
        <w:sz w:val="24"/>
        <w:szCs w:val="24"/>
      </w:rPr>
    </w:lvl>
    <w:lvl w:ilvl="2" w:tplc="FFFFFFFF" w:tentative="1">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180"/>
      </w:pPr>
      <w:rPr>
        <w:rFonts w:hint="default"/>
      </w:rPr>
    </w:lvl>
  </w:abstractNum>
  <w:abstractNum w:abstractNumId="41"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2"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5"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8"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8"/>
  </w:num>
  <w:num w:numId="2" w16cid:durableId="1119714932">
    <w:abstractNumId w:val="49"/>
  </w:num>
  <w:num w:numId="3" w16cid:durableId="915284745">
    <w:abstractNumId w:val="9"/>
  </w:num>
  <w:num w:numId="4" w16cid:durableId="1376615299">
    <w:abstractNumId w:val="41"/>
  </w:num>
  <w:num w:numId="5" w16cid:durableId="223762410">
    <w:abstractNumId w:val="16"/>
  </w:num>
  <w:num w:numId="6" w16cid:durableId="17898628">
    <w:abstractNumId w:val="22"/>
  </w:num>
  <w:num w:numId="7" w16cid:durableId="886599446">
    <w:abstractNumId w:val="24"/>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2"/>
  </w:num>
  <w:num w:numId="14" w16cid:durableId="1896770949">
    <w:abstractNumId w:val="3"/>
  </w:num>
  <w:num w:numId="15" w16cid:durableId="1515462789">
    <w:abstractNumId w:val="18"/>
  </w:num>
  <w:num w:numId="16" w16cid:durableId="689455792">
    <w:abstractNumId w:val="23"/>
  </w:num>
  <w:num w:numId="17" w16cid:durableId="961496278">
    <w:abstractNumId w:val="27"/>
  </w:num>
  <w:num w:numId="18" w16cid:durableId="925308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6"/>
  </w:num>
  <w:num w:numId="24" w16cid:durableId="1187013668">
    <w:abstractNumId w:val="13"/>
  </w:num>
  <w:num w:numId="25" w16cid:durableId="1059281406">
    <w:abstractNumId w:val="51"/>
  </w:num>
  <w:num w:numId="26" w16cid:durableId="762919088">
    <w:abstractNumId w:val="35"/>
  </w:num>
  <w:num w:numId="27" w16cid:durableId="1506288984">
    <w:abstractNumId w:val="19"/>
  </w:num>
  <w:num w:numId="28" w16cid:durableId="1824275307">
    <w:abstractNumId w:val="45"/>
  </w:num>
  <w:num w:numId="29" w16cid:durableId="209920603">
    <w:abstractNumId w:val="20"/>
  </w:num>
  <w:num w:numId="30" w16cid:durableId="365714333">
    <w:abstractNumId w:val="45"/>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5"/>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8"/>
  </w:num>
  <w:num w:numId="35" w16cid:durableId="1288462509">
    <w:abstractNumId w:val="34"/>
  </w:num>
  <w:num w:numId="36" w16cid:durableId="1742633981">
    <w:abstractNumId w:val="31"/>
  </w:num>
  <w:num w:numId="37" w16cid:durableId="578751535">
    <w:abstractNumId w:val="15"/>
  </w:num>
  <w:num w:numId="38" w16cid:durableId="226385319">
    <w:abstractNumId w:val="29"/>
  </w:num>
  <w:num w:numId="39" w16cid:durableId="868566049">
    <w:abstractNumId w:val="43"/>
  </w:num>
  <w:num w:numId="40" w16cid:durableId="761416133">
    <w:abstractNumId w:val="42"/>
  </w:num>
  <w:num w:numId="41" w16cid:durableId="393893949">
    <w:abstractNumId w:val="50"/>
  </w:num>
  <w:num w:numId="42" w16cid:durableId="1840921204">
    <w:abstractNumId w:val="11"/>
  </w:num>
  <w:num w:numId="43" w16cid:durableId="910887889">
    <w:abstractNumId w:val="30"/>
  </w:num>
  <w:num w:numId="44" w16cid:durableId="1054740233">
    <w:abstractNumId w:val="44"/>
  </w:num>
  <w:num w:numId="45" w16cid:durableId="1869753520">
    <w:abstractNumId w:val="46"/>
  </w:num>
  <w:num w:numId="46" w16cid:durableId="1399405304">
    <w:abstractNumId w:val="25"/>
  </w:num>
  <w:num w:numId="47" w16cid:durableId="1769959700">
    <w:abstractNumId w:val="0"/>
  </w:num>
  <w:num w:numId="48" w16cid:durableId="60949977">
    <w:abstractNumId w:val="10"/>
  </w:num>
  <w:num w:numId="49" w16cid:durableId="110711010">
    <w:abstractNumId w:val="40"/>
  </w:num>
  <w:num w:numId="50" w16cid:durableId="2001495159">
    <w:abstractNumId w:val="8"/>
  </w:num>
  <w:num w:numId="51" w16cid:durableId="695496655">
    <w:abstractNumId w:val="14"/>
  </w:num>
  <w:num w:numId="52" w16cid:durableId="1525362041">
    <w:abstractNumId w:val="39"/>
  </w:num>
  <w:num w:numId="53" w16cid:durableId="1555199119">
    <w:abstractNumId w:val="37"/>
  </w:num>
  <w:num w:numId="54" w16cid:durableId="482048960">
    <w:abstractNumId w:val="33"/>
  </w:num>
  <w:num w:numId="55" w16cid:durableId="425616861">
    <w:abstractNumId w:val="21"/>
  </w:num>
  <w:num w:numId="56" w16cid:durableId="7610269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101B5"/>
    <w:rsid w:val="000123A6"/>
    <w:rsid w:val="00012AA2"/>
    <w:rsid w:val="000165AA"/>
    <w:rsid w:val="000255FC"/>
    <w:rsid w:val="000310DB"/>
    <w:rsid w:val="00032C92"/>
    <w:rsid w:val="00033AD8"/>
    <w:rsid w:val="00033C5F"/>
    <w:rsid w:val="00037A18"/>
    <w:rsid w:val="0004246A"/>
    <w:rsid w:val="00045295"/>
    <w:rsid w:val="00046E31"/>
    <w:rsid w:val="0005399A"/>
    <w:rsid w:val="000553A2"/>
    <w:rsid w:val="000553B8"/>
    <w:rsid w:val="00061DCB"/>
    <w:rsid w:val="000648B5"/>
    <w:rsid w:val="00064E5D"/>
    <w:rsid w:val="00065559"/>
    <w:rsid w:val="00066528"/>
    <w:rsid w:val="00066BF4"/>
    <w:rsid w:val="00067276"/>
    <w:rsid w:val="00072005"/>
    <w:rsid w:val="00074328"/>
    <w:rsid w:val="000871DE"/>
    <w:rsid w:val="00087F7B"/>
    <w:rsid w:val="00090967"/>
    <w:rsid w:val="00090A34"/>
    <w:rsid w:val="0009131B"/>
    <w:rsid w:val="000932A5"/>
    <w:rsid w:val="00093505"/>
    <w:rsid w:val="00096129"/>
    <w:rsid w:val="000968E1"/>
    <w:rsid w:val="0009713D"/>
    <w:rsid w:val="00097F94"/>
    <w:rsid w:val="000A3FA2"/>
    <w:rsid w:val="000A40BC"/>
    <w:rsid w:val="000A577A"/>
    <w:rsid w:val="000B349D"/>
    <w:rsid w:val="000B7389"/>
    <w:rsid w:val="000B7A3C"/>
    <w:rsid w:val="000C4DCB"/>
    <w:rsid w:val="000C6D50"/>
    <w:rsid w:val="000C7F3D"/>
    <w:rsid w:val="000D0098"/>
    <w:rsid w:val="000D0F20"/>
    <w:rsid w:val="000D3FE7"/>
    <w:rsid w:val="000D6E92"/>
    <w:rsid w:val="000D784A"/>
    <w:rsid w:val="000E348A"/>
    <w:rsid w:val="000E57E0"/>
    <w:rsid w:val="000F7BD2"/>
    <w:rsid w:val="00102093"/>
    <w:rsid w:val="00106195"/>
    <w:rsid w:val="00106228"/>
    <w:rsid w:val="00110172"/>
    <w:rsid w:val="001114C5"/>
    <w:rsid w:val="00112A90"/>
    <w:rsid w:val="0011318F"/>
    <w:rsid w:val="0011677C"/>
    <w:rsid w:val="00116C75"/>
    <w:rsid w:val="00121101"/>
    <w:rsid w:val="00125E75"/>
    <w:rsid w:val="001272FD"/>
    <w:rsid w:val="00131125"/>
    <w:rsid w:val="00134CD3"/>
    <w:rsid w:val="001418A6"/>
    <w:rsid w:val="00141E45"/>
    <w:rsid w:val="001444E4"/>
    <w:rsid w:val="00145A82"/>
    <w:rsid w:val="00146811"/>
    <w:rsid w:val="00147315"/>
    <w:rsid w:val="00147567"/>
    <w:rsid w:val="00147B7B"/>
    <w:rsid w:val="00152E37"/>
    <w:rsid w:val="0015556E"/>
    <w:rsid w:val="00161CC7"/>
    <w:rsid w:val="00171D91"/>
    <w:rsid w:val="0017217B"/>
    <w:rsid w:val="001761C0"/>
    <w:rsid w:val="00177546"/>
    <w:rsid w:val="00180058"/>
    <w:rsid w:val="00182851"/>
    <w:rsid w:val="0018551E"/>
    <w:rsid w:val="00185DB6"/>
    <w:rsid w:val="00196D91"/>
    <w:rsid w:val="00197F70"/>
    <w:rsid w:val="001A1234"/>
    <w:rsid w:val="001A58FC"/>
    <w:rsid w:val="001A686D"/>
    <w:rsid w:val="001B1DC5"/>
    <w:rsid w:val="001B3260"/>
    <w:rsid w:val="001B7100"/>
    <w:rsid w:val="001C42B6"/>
    <w:rsid w:val="001C5964"/>
    <w:rsid w:val="001C6061"/>
    <w:rsid w:val="001D2506"/>
    <w:rsid w:val="001D3477"/>
    <w:rsid w:val="001D3522"/>
    <w:rsid w:val="001D507C"/>
    <w:rsid w:val="001D6073"/>
    <w:rsid w:val="001D6309"/>
    <w:rsid w:val="001E23A2"/>
    <w:rsid w:val="001E26D5"/>
    <w:rsid w:val="001E327E"/>
    <w:rsid w:val="001E4154"/>
    <w:rsid w:val="001F1D16"/>
    <w:rsid w:val="001F622A"/>
    <w:rsid w:val="001F6B6F"/>
    <w:rsid w:val="001F7670"/>
    <w:rsid w:val="00203FDF"/>
    <w:rsid w:val="00205038"/>
    <w:rsid w:val="00205BB5"/>
    <w:rsid w:val="00213AFB"/>
    <w:rsid w:val="00216BEB"/>
    <w:rsid w:val="002279EC"/>
    <w:rsid w:val="0023027B"/>
    <w:rsid w:val="0023480E"/>
    <w:rsid w:val="00236C8B"/>
    <w:rsid w:val="002406E2"/>
    <w:rsid w:val="00242DFB"/>
    <w:rsid w:val="0024498A"/>
    <w:rsid w:val="00247C9B"/>
    <w:rsid w:val="002528A3"/>
    <w:rsid w:val="002555ED"/>
    <w:rsid w:val="00255D75"/>
    <w:rsid w:val="00263AC7"/>
    <w:rsid w:val="00264044"/>
    <w:rsid w:val="00266610"/>
    <w:rsid w:val="002669E8"/>
    <w:rsid w:val="002674EF"/>
    <w:rsid w:val="00270358"/>
    <w:rsid w:val="0027066B"/>
    <w:rsid w:val="00275F9E"/>
    <w:rsid w:val="0028036B"/>
    <w:rsid w:val="0028279F"/>
    <w:rsid w:val="00282A25"/>
    <w:rsid w:val="002839BF"/>
    <w:rsid w:val="00286B5A"/>
    <w:rsid w:val="002900CE"/>
    <w:rsid w:val="002904FB"/>
    <w:rsid w:val="002917D5"/>
    <w:rsid w:val="00293A70"/>
    <w:rsid w:val="0029710E"/>
    <w:rsid w:val="002A00A5"/>
    <w:rsid w:val="002A1769"/>
    <w:rsid w:val="002A2BE1"/>
    <w:rsid w:val="002A2DE4"/>
    <w:rsid w:val="002A3035"/>
    <w:rsid w:val="002A448A"/>
    <w:rsid w:val="002A5D78"/>
    <w:rsid w:val="002B16EB"/>
    <w:rsid w:val="002B732F"/>
    <w:rsid w:val="002C3FC6"/>
    <w:rsid w:val="002D1E46"/>
    <w:rsid w:val="002D2504"/>
    <w:rsid w:val="002D75DD"/>
    <w:rsid w:val="002E4653"/>
    <w:rsid w:val="002E493C"/>
    <w:rsid w:val="002E4D27"/>
    <w:rsid w:val="002E7215"/>
    <w:rsid w:val="002E7D0E"/>
    <w:rsid w:val="002F022E"/>
    <w:rsid w:val="002F30C7"/>
    <w:rsid w:val="002F3981"/>
    <w:rsid w:val="002F74C7"/>
    <w:rsid w:val="00303813"/>
    <w:rsid w:val="00307265"/>
    <w:rsid w:val="0030728F"/>
    <w:rsid w:val="003119D9"/>
    <w:rsid w:val="003121DA"/>
    <w:rsid w:val="003130A2"/>
    <w:rsid w:val="0031327D"/>
    <w:rsid w:val="00313E85"/>
    <w:rsid w:val="00316A03"/>
    <w:rsid w:val="00322194"/>
    <w:rsid w:val="0032557A"/>
    <w:rsid w:val="00325B97"/>
    <w:rsid w:val="00332BD8"/>
    <w:rsid w:val="00334ECC"/>
    <w:rsid w:val="00336B48"/>
    <w:rsid w:val="003409F0"/>
    <w:rsid w:val="00350EEF"/>
    <w:rsid w:val="00356C24"/>
    <w:rsid w:val="00356D60"/>
    <w:rsid w:val="00356DED"/>
    <w:rsid w:val="0036291D"/>
    <w:rsid w:val="00363D81"/>
    <w:rsid w:val="00364641"/>
    <w:rsid w:val="00365506"/>
    <w:rsid w:val="00371AD1"/>
    <w:rsid w:val="00372A17"/>
    <w:rsid w:val="00372AA7"/>
    <w:rsid w:val="00373AFF"/>
    <w:rsid w:val="00383060"/>
    <w:rsid w:val="00384B76"/>
    <w:rsid w:val="00385D85"/>
    <w:rsid w:val="00387473"/>
    <w:rsid w:val="003875EF"/>
    <w:rsid w:val="00390437"/>
    <w:rsid w:val="00390E8E"/>
    <w:rsid w:val="003945B7"/>
    <w:rsid w:val="003A177C"/>
    <w:rsid w:val="003A21AE"/>
    <w:rsid w:val="003A2B3F"/>
    <w:rsid w:val="003A305B"/>
    <w:rsid w:val="003A382B"/>
    <w:rsid w:val="003A5740"/>
    <w:rsid w:val="003A6AE1"/>
    <w:rsid w:val="003A74CB"/>
    <w:rsid w:val="003B49E2"/>
    <w:rsid w:val="003B653B"/>
    <w:rsid w:val="003C0F8D"/>
    <w:rsid w:val="003C19F5"/>
    <w:rsid w:val="003C2157"/>
    <w:rsid w:val="003C2991"/>
    <w:rsid w:val="003C5D0A"/>
    <w:rsid w:val="003C5DA7"/>
    <w:rsid w:val="003D38FB"/>
    <w:rsid w:val="003D5518"/>
    <w:rsid w:val="003D7650"/>
    <w:rsid w:val="003D776B"/>
    <w:rsid w:val="003E243C"/>
    <w:rsid w:val="003E2D73"/>
    <w:rsid w:val="003E434C"/>
    <w:rsid w:val="003E7A01"/>
    <w:rsid w:val="003F16CB"/>
    <w:rsid w:val="003F447C"/>
    <w:rsid w:val="003F4841"/>
    <w:rsid w:val="003F623F"/>
    <w:rsid w:val="003F68B3"/>
    <w:rsid w:val="00400400"/>
    <w:rsid w:val="00402027"/>
    <w:rsid w:val="00411DEF"/>
    <w:rsid w:val="00412330"/>
    <w:rsid w:val="004149C7"/>
    <w:rsid w:val="00414E2D"/>
    <w:rsid w:val="00415AC6"/>
    <w:rsid w:val="004172BC"/>
    <w:rsid w:val="00417B64"/>
    <w:rsid w:val="0042496E"/>
    <w:rsid w:val="004306E2"/>
    <w:rsid w:val="00431FA9"/>
    <w:rsid w:val="004347A5"/>
    <w:rsid w:val="00435D8B"/>
    <w:rsid w:val="00447F9E"/>
    <w:rsid w:val="00457326"/>
    <w:rsid w:val="00457E08"/>
    <w:rsid w:val="004601C2"/>
    <w:rsid w:val="0046446E"/>
    <w:rsid w:val="00465256"/>
    <w:rsid w:val="004703D0"/>
    <w:rsid w:val="0047157B"/>
    <w:rsid w:val="00473BEA"/>
    <w:rsid w:val="00474F9F"/>
    <w:rsid w:val="00477143"/>
    <w:rsid w:val="004774C5"/>
    <w:rsid w:val="00483528"/>
    <w:rsid w:val="00483D9E"/>
    <w:rsid w:val="004845D0"/>
    <w:rsid w:val="00485AAA"/>
    <w:rsid w:val="00487589"/>
    <w:rsid w:val="00487D85"/>
    <w:rsid w:val="00494762"/>
    <w:rsid w:val="00495C38"/>
    <w:rsid w:val="004A17C4"/>
    <w:rsid w:val="004A39D6"/>
    <w:rsid w:val="004B0B77"/>
    <w:rsid w:val="004B1C85"/>
    <w:rsid w:val="004B564E"/>
    <w:rsid w:val="004C47C9"/>
    <w:rsid w:val="004C493A"/>
    <w:rsid w:val="004C4B0F"/>
    <w:rsid w:val="004C5B35"/>
    <w:rsid w:val="004D3EA9"/>
    <w:rsid w:val="004D4CAA"/>
    <w:rsid w:val="004D5287"/>
    <w:rsid w:val="004D5C89"/>
    <w:rsid w:val="004E0212"/>
    <w:rsid w:val="004E4126"/>
    <w:rsid w:val="004E71BE"/>
    <w:rsid w:val="004E7869"/>
    <w:rsid w:val="004F089E"/>
    <w:rsid w:val="004F2538"/>
    <w:rsid w:val="004F431D"/>
    <w:rsid w:val="004F5F64"/>
    <w:rsid w:val="004F7222"/>
    <w:rsid w:val="00500BCA"/>
    <w:rsid w:val="00500E94"/>
    <w:rsid w:val="00501453"/>
    <w:rsid w:val="00505843"/>
    <w:rsid w:val="00511CD8"/>
    <w:rsid w:val="005168F9"/>
    <w:rsid w:val="00520468"/>
    <w:rsid w:val="00521DD4"/>
    <w:rsid w:val="00521F11"/>
    <w:rsid w:val="00524BBE"/>
    <w:rsid w:val="005329DD"/>
    <w:rsid w:val="005330E8"/>
    <w:rsid w:val="00540191"/>
    <w:rsid w:val="00543845"/>
    <w:rsid w:val="00544688"/>
    <w:rsid w:val="0054745B"/>
    <w:rsid w:val="0055500F"/>
    <w:rsid w:val="0055758B"/>
    <w:rsid w:val="00560A68"/>
    <w:rsid w:val="00563B5F"/>
    <w:rsid w:val="00563DC0"/>
    <w:rsid w:val="005641D2"/>
    <w:rsid w:val="005648D9"/>
    <w:rsid w:val="00565B00"/>
    <w:rsid w:val="00570919"/>
    <w:rsid w:val="0057328D"/>
    <w:rsid w:val="005800E5"/>
    <w:rsid w:val="0058512D"/>
    <w:rsid w:val="00587EEA"/>
    <w:rsid w:val="00590660"/>
    <w:rsid w:val="005A186D"/>
    <w:rsid w:val="005A1AD7"/>
    <w:rsid w:val="005A2D18"/>
    <w:rsid w:val="005A5392"/>
    <w:rsid w:val="005B200E"/>
    <w:rsid w:val="005B266B"/>
    <w:rsid w:val="005B2863"/>
    <w:rsid w:val="005B2E1E"/>
    <w:rsid w:val="005B60C2"/>
    <w:rsid w:val="005B6818"/>
    <w:rsid w:val="005B7311"/>
    <w:rsid w:val="005C03AF"/>
    <w:rsid w:val="005C04F1"/>
    <w:rsid w:val="005C2181"/>
    <w:rsid w:val="005D0A98"/>
    <w:rsid w:val="005D0D4D"/>
    <w:rsid w:val="005D6096"/>
    <w:rsid w:val="005E14AF"/>
    <w:rsid w:val="005E502A"/>
    <w:rsid w:val="005E6807"/>
    <w:rsid w:val="005F3923"/>
    <w:rsid w:val="005F4C9A"/>
    <w:rsid w:val="005F659E"/>
    <w:rsid w:val="0060243B"/>
    <w:rsid w:val="006034CE"/>
    <w:rsid w:val="00603DEF"/>
    <w:rsid w:val="0060450E"/>
    <w:rsid w:val="006056DD"/>
    <w:rsid w:val="00605B2F"/>
    <w:rsid w:val="00606ACB"/>
    <w:rsid w:val="00610DAF"/>
    <w:rsid w:val="006118F9"/>
    <w:rsid w:val="00616B49"/>
    <w:rsid w:val="00617CDE"/>
    <w:rsid w:val="0062438B"/>
    <w:rsid w:val="00631855"/>
    <w:rsid w:val="00631EED"/>
    <w:rsid w:val="00635D24"/>
    <w:rsid w:val="006406A1"/>
    <w:rsid w:val="0064664C"/>
    <w:rsid w:val="0065023D"/>
    <w:rsid w:val="0065064C"/>
    <w:rsid w:val="00653C00"/>
    <w:rsid w:val="0066485B"/>
    <w:rsid w:val="00664CB0"/>
    <w:rsid w:val="0066604D"/>
    <w:rsid w:val="006671A6"/>
    <w:rsid w:val="006678EA"/>
    <w:rsid w:val="0067029F"/>
    <w:rsid w:val="00670F23"/>
    <w:rsid w:val="00673279"/>
    <w:rsid w:val="00675848"/>
    <w:rsid w:val="00675D45"/>
    <w:rsid w:val="00675ED0"/>
    <w:rsid w:val="0068093C"/>
    <w:rsid w:val="0068179A"/>
    <w:rsid w:val="006834F6"/>
    <w:rsid w:val="00687181"/>
    <w:rsid w:val="00693BB3"/>
    <w:rsid w:val="00694DA9"/>
    <w:rsid w:val="00695C54"/>
    <w:rsid w:val="006A321B"/>
    <w:rsid w:val="006A4C47"/>
    <w:rsid w:val="006A7A27"/>
    <w:rsid w:val="006B25D6"/>
    <w:rsid w:val="006B26DA"/>
    <w:rsid w:val="006B29CD"/>
    <w:rsid w:val="006B545F"/>
    <w:rsid w:val="006C16EE"/>
    <w:rsid w:val="006C1B99"/>
    <w:rsid w:val="006D1E30"/>
    <w:rsid w:val="006D2FC2"/>
    <w:rsid w:val="006D59AF"/>
    <w:rsid w:val="006E1D64"/>
    <w:rsid w:val="006E305D"/>
    <w:rsid w:val="006E3C58"/>
    <w:rsid w:val="006E3D6E"/>
    <w:rsid w:val="006F30BA"/>
    <w:rsid w:val="006F515A"/>
    <w:rsid w:val="007042E0"/>
    <w:rsid w:val="007060E6"/>
    <w:rsid w:val="00707894"/>
    <w:rsid w:val="007079CD"/>
    <w:rsid w:val="00707B7F"/>
    <w:rsid w:val="00710D7B"/>
    <w:rsid w:val="007133D1"/>
    <w:rsid w:val="00720DF3"/>
    <w:rsid w:val="007232FD"/>
    <w:rsid w:val="007242CA"/>
    <w:rsid w:val="007260AC"/>
    <w:rsid w:val="00727D97"/>
    <w:rsid w:val="00730341"/>
    <w:rsid w:val="00741828"/>
    <w:rsid w:val="00742703"/>
    <w:rsid w:val="00750EEF"/>
    <w:rsid w:val="00751A07"/>
    <w:rsid w:val="007529CD"/>
    <w:rsid w:val="00752FA3"/>
    <w:rsid w:val="00753258"/>
    <w:rsid w:val="00753A74"/>
    <w:rsid w:val="00753D2B"/>
    <w:rsid w:val="00755C5B"/>
    <w:rsid w:val="00757411"/>
    <w:rsid w:val="00760CB4"/>
    <w:rsid w:val="0076104C"/>
    <w:rsid w:val="0076293E"/>
    <w:rsid w:val="00764AAA"/>
    <w:rsid w:val="00764EFE"/>
    <w:rsid w:val="0076526A"/>
    <w:rsid w:val="00766FCA"/>
    <w:rsid w:val="007700AC"/>
    <w:rsid w:val="0077589B"/>
    <w:rsid w:val="00781A6C"/>
    <w:rsid w:val="00781DB0"/>
    <w:rsid w:val="007846BA"/>
    <w:rsid w:val="007905A3"/>
    <w:rsid w:val="007963BB"/>
    <w:rsid w:val="00796818"/>
    <w:rsid w:val="0079791E"/>
    <w:rsid w:val="007979CC"/>
    <w:rsid w:val="007B20B4"/>
    <w:rsid w:val="007B35A3"/>
    <w:rsid w:val="007B5B3A"/>
    <w:rsid w:val="007B70D1"/>
    <w:rsid w:val="007C14B6"/>
    <w:rsid w:val="007C4AA7"/>
    <w:rsid w:val="007D2168"/>
    <w:rsid w:val="007D353D"/>
    <w:rsid w:val="007D49F4"/>
    <w:rsid w:val="007D4FC2"/>
    <w:rsid w:val="007D5901"/>
    <w:rsid w:val="007E0B12"/>
    <w:rsid w:val="007E4208"/>
    <w:rsid w:val="007E45C4"/>
    <w:rsid w:val="007E5669"/>
    <w:rsid w:val="007E5C29"/>
    <w:rsid w:val="007E5E6E"/>
    <w:rsid w:val="007F7C0D"/>
    <w:rsid w:val="00800405"/>
    <w:rsid w:val="00801840"/>
    <w:rsid w:val="00802061"/>
    <w:rsid w:val="008063CF"/>
    <w:rsid w:val="00807165"/>
    <w:rsid w:val="00817F7A"/>
    <w:rsid w:val="0082145C"/>
    <w:rsid w:val="00821AB5"/>
    <w:rsid w:val="00821B38"/>
    <w:rsid w:val="00822128"/>
    <w:rsid w:val="00827E8B"/>
    <w:rsid w:val="00831134"/>
    <w:rsid w:val="00832B93"/>
    <w:rsid w:val="00836DDE"/>
    <w:rsid w:val="00843C3B"/>
    <w:rsid w:val="00844F00"/>
    <w:rsid w:val="00845B64"/>
    <w:rsid w:val="0085425C"/>
    <w:rsid w:val="008542B3"/>
    <w:rsid w:val="00855306"/>
    <w:rsid w:val="0087039A"/>
    <w:rsid w:val="00874D19"/>
    <w:rsid w:val="008750F3"/>
    <w:rsid w:val="00875E5A"/>
    <w:rsid w:val="00882FE0"/>
    <w:rsid w:val="008838AD"/>
    <w:rsid w:val="008914CD"/>
    <w:rsid w:val="0089274B"/>
    <w:rsid w:val="008964F1"/>
    <w:rsid w:val="008A2B1B"/>
    <w:rsid w:val="008A3034"/>
    <w:rsid w:val="008A5F1E"/>
    <w:rsid w:val="008A7318"/>
    <w:rsid w:val="008B18CD"/>
    <w:rsid w:val="008B4556"/>
    <w:rsid w:val="008B4E7B"/>
    <w:rsid w:val="008B4F35"/>
    <w:rsid w:val="008C25E7"/>
    <w:rsid w:val="008C33DD"/>
    <w:rsid w:val="008C5257"/>
    <w:rsid w:val="008C635F"/>
    <w:rsid w:val="008D0CC6"/>
    <w:rsid w:val="008D1302"/>
    <w:rsid w:val="008D1FE8"/>
    <w:rsid w:val="008D3323"/>
    <w:rsid w:val="008D75ED"/>
    <w:rsid w:val="008E5215"/>
    <w:rsid w:val="008F3B6A"/>
    <w:rsid w:val="008F3E71"/>
    <w:rsid w:val="008F499A"/>
    <w:rsid w:val="009000FE"/>
    <w:rsid w:val="0090164F"/>
    <w:rsid w:val="009017A7"/>
    <w:rsid w:val="00901A6D"/>
    <w:rsid w:val="00902E51"/>
    <w:rsid w:val="009036E1"/>
    <w:rsid w:val="00904AFB"/>
    <w:rsid w:val="009113AA"/>
    <w:rsid w:val="00920674"/>
    <w:rsid w:val="00922113"/>
    <w:rsid w:val="0092211E"/>
    <w:rsid w:val="00925708"/>
    <w:rsid w:val="00932CAE"/>
    <w:rsid w:val="00935EF8"/>
    <w:rsid w:val="0093795C"/>
    <w:rsid w:val="00940250"/>
    <w:rsid w:val="0094436C"/>
    <w:rsid w:val="00947AC7"/>
    <w:rsid w:val="00951BD7"/>
    <w:rsid w:val="00952AAF"/>
    <w:rsid w:val="00964BA9"/>
    <w:rsid w:val="00964FE3"/>
    <w:rsid w:val="00966368"/>
    <w:rsid w:val="00966C67"/>
    <w:rsid w:val="00973332"/>
    <w:rsid w:val="009778A3"/>
    <w:rsid w:val="009800F5"/>
    <w:rsid w:val="00980C79"/>
    <w:rsid w:val="00982ECF"/>
    <w:rsid w:val="00983902"/>
    <w:rsid w:val="009840B2"/>
    <w:rsid w:val="00985DE0"/>
    <w:rsid w:val="00987366"/>
    <w:rsid w:val="00987B3A"/>
    <w:rsid w:val="00990514"/>
    <w:rsid w:val="00991788"/>
    <w:rsid w:val="00993EC1"/>
    <w:rsid w:val="00994547"/>
    <w:rsid w:val="00997C8A"/>
    <w:rsid w:val="009A11F5"/>
    <w:rsid w:val="009A3DEF"/>
    <w:rsid w:val="009A767F"/>
    <w:rsid w:val="009B3498"/>
    <w:rsid w:val="009B4836"/>
    <w:rsid w:val="009B740A"/>
    <w:rsid w:val="009C2421"/>
    <w:rsid w:val="009C76D6"/>
    <w:rsid w:val="009D2B73"/>
    <w:rsid w:val="009D3DA7"/>
    <w:rsid w:val="009D4D89"/>
    <w:rsid w:val="009D78A9"/>
    <w:rsid w:val="009E1178"/>
    <w:rsid w:val="009E1865"/>
    <w:rsid w:val="009E32B3"/>
    <w:rsid w:val="009F14B6"/>
    <w:rsid w:val="009F2DD6"/>
    <w:rsid w:val="009F504D"/>
    <w:rsid w:val="00A10114"/>
    <w:rsid w:val="00A110E6"/>
    <w:rsid w:val="00A115D9"/>
    <w:rsid w:val="00A15AC9"/>
    <w:rsid w:val="00A21F36"/>
    <w:rsid w:val="00A24B80"/>
    <w:rsid w:val="00A34104"/>
    <w:rsid w:val="00A350D3"/>
    <w:rsid w:val="00A36880"/>
    <w:rsid w:val="00A37D30"/>
    <w:rsid w:val="00A4073E"/>
    <w:rsid w:val="00A4132C"/>
    <w:rsid w:val="00A42C71"/>
    <w:rsid w:val="00A47EA1"/>
    <w:rsid w:val="00A5324C"/>
    <w:rsid w:val="00A54119"/>
    <w:rsid w:val="00A5430A"/>
    <w:rsid w:val="00A5483A"/>
    <w:rsid w:val="00A57329"/>
    <w:rsid w:val="00A61399"/>
    <w:rsid w:val="00A62E08"/>
    <w:rsid w:val="00A66225"/>
    <w:rsid w:val="00A71772"/>
    <w:rsid w:val="00A720CE"/>
    <w:rsid w:val="00A73542"/>
    <w:rsid w:val="00A76AD8"/>
    <w:rsid w:val="00A8279A"/>
    <w:rsid w:val="00A84E66"/>
    <w:rsid w:val="00A930EA"/>
    <w:rsid w:val="00A951DD"/>
    <w:rsid w:val="00A96A08"/>
    <w:rsid w:val="00AA5E3E"/>
    <w:rsid w:val="00AB0131"/>
    <w:rsid w:val="00AB0B28"/>
    <w:rsid w:val="00AB63C0"/>
    <w:rsid w:val="00AB64F2"/>
    <w:rsid w:val="00AB72E5"/>
    <w:rsid w:val="00AB7999"/>
    <w:rsid w:val="00AC1B91"/>
    <w:rsid w:val="00AC2DA8"/>
    <w:rsid w:val="00AC68A7"/>
    <w:rsid w:val="00AD066C"/>
    <w:rsid w:val="00AD1F63"/>
    <w:rsid w:val="00AD2EEE"/>
    <w:rsid w:val="00AD6DD3"/>
    <w:rsid w:val="00AD77CF"/>
    <w:rsid w:val="00AD7E24"/>
    <w:rsid w:val="00AE171B"/>
    <w:rsid w:val="00AE2589"/>
    <w:rsid w:val="00AE49E2"/>
    <w:rsid w:val="00AE56F4"/>
    <w:rsid w:val="00AE69F0"/>
    <w:rsid w:val="00AE7454"/>
    <w:rsid w:val="00AE74C4"/>
    <w:rsid w:val="00AF2E77"/>
    <w:rsid w:val="00AF48B1"/>
    <w:rsid w:val="00AF5422"/>
    <w:rsid w:val="00AF6175"/>
    <w:rsid w:val="00AF725F"/>
    <w:rsid w:val="00B17F92"/>
    <w:rsid w:val="00B21C28"/>
    <w:rsid w:val="00B2267A"/>
    <w:rsid w:val="00B23BDA"/>
    <w:rsid w:val="00B23E66"/>
    <w:rsid w:val="00B24A6E"/>
    <w:rsid w:val="00B25925"/>
    <w:rsid w:val="00B2697C"/>
    <w:rsid w:val="00B2784A"/>
    <w:rsid w:val="00B307CD"/>
    <w:rsid w:val="00B42A1B"/>
    <w:rsid w:val="00B5039F"/>
    <w:rsid w:val="00B53915"/>
    <w:rsid w:val="00B56C5F"/>
    <w:rsid w:val="00B62090"/>
    <w:rsid w:val="00B66623"/>
    <w:rsid w:val="00B672A9"/>
    <w:rsid w:val="00B67C68"/>
    <w:rsid w:val="00B70F31"/>
    <w:rsid w:val="00B71B21"/>
    <w:rsid w:val="00B72A5F"/>
    <w:rsid w:val="00B76273"/>
    <w:rsid w:val="00B7679E"/>
    <w:rsid w:val="00B76EC6"/>
    <w:rsid w:val="00B841E4"/>
    <w:rsid w:val="00B86B1A"/>
    <w:rsid w:val="00B872AD"/>
    <w:rsid w:val="00B9203E"/>
    <w:rsid w:val="00B9536B"/>
    <w:rsid w:val="00B9668D"/>
    <w:rsid w:val="00BA2B37"/>
    <w:rsid w:val="00BA3380"/>
    <w:rsid w:val="00BB2BF0"/>
    <w:rsid w:val="00BC6DB3"/>
    <w:rsid w:val="00BC7C4E"/>
    <w:rsid w:val="00BD63C5"/>
    <w:rsid w:val="00BE7352"/>
    <w:rsid w:val="00BF41A1"/>
    <w:rsid w:val="00BF481D"/>
    <w:rsid w:val="00BF509E"/>
    <w:rsid w:val="00BF5E84"/>
    <w:rsid w:val="00C01056"/>
    <w:rsid w:val="00C01CB8"/>
    <w:rsid w:val="00C01EC7"/>
    <w:rsid w:val="00C14776"/>
    <w:rsid w:val="00C21792"/>
    <w:rsid w:val="00C264D4"/>
    <w:rsid w:val="00C27974"/>
    <w:rsid w:val="00C30F54"/>
    <w:rsid w:val="00C33C2B"/>
    <w:rsid w:val="00C40B7B"/>
    <w:rsid w:val="00C43269"/>
    <w:rsid w:val="00C44722"/>
    <w:rsid w:val="00C458F5"/>
    <w:rsid w:val="00C54084"/>
    <w:rsid w:val="00C541D1"/>
    <w:rsid w:val="00C65221"/>
    <w:rsid w:val="00C6538D"/>
    <w:rsid w:val="00C65FFF"/>
    <w:rsid w:val="00C71B4E"/>
    <w:rsid w:val="00C74428"/>
    <w:rsid w:val="00C74E70"/>
    <w:rsid w:val="00C82130"/>
    <w:rsid w:val="00C84101"/>
    <w:rsid w:val="00C85258"/>
    <w:rsid w:val="00C852CD"/>
    <w:rsid w:val="00C87B84"/>
    <w:rsid w:val="00C87CE5"/>
    <w:rsid w:val="00C926E5"/>
    <w:rsid w:val="00C939F0"/>
    <w:rsid w:val="00C96509"/>
    <w:rsid w:val="00CA0559"/>
    <w:rsid w:val="00CA09A0"/>
    <w:rsid w:val="00CA27D3"/>
    <w:rsid w:val="00CA435D"/>
    <w:rsid w:val="00CA5276"/>
    <w:rsid w:val="00CA5ED5"/>
    <w:rsid w:val="00CA652A"/>
    <w:rsid w:val="00CA6537"/>
    <w:rsid w:val="00CA7117"/>
    <w:rsid w:val="00CB019E"/>
    <w:rsid w:val="00CB3C99"/>
    <w:rsid w:val="00CC1B4B"/>
    <w:rsid w:val="00CC2070"/>
    <w:rsid w:val="00CC25A9"/>
    <w:rsid w:val="00CC43E5"/>
    <w:rsid w:val="00CC494F"/>
    <w:rsid w:val="00CC5F5D"/>
    <w:rsid w:val="00CD23D9"/>
    <w:rsid w:val="00CD409A"/>
    <w:rsid w:val="00CD43F0"/>
    <w:rsid w:val="00CD676A"/>
    <w:rsid w:val="00CE6C2E"/>
    <w:rsid w:val="00CE749C"/>
    <w:rsid w:val="00CE7795"/>
    <w:rsid w:val="00CE7FE4"/>
    <w:rsid w:val="00CF09C8"/>
    <w:rsid w:val="00CF27C5"/>
    <w:rsid w:val="00CF5037"/>
    <w:rsid w:val="00CF629E"/>
    <w:rsid w:val="00D02157"/>
    <w:rsid w:val="00D02163"/>
    <w:rsid w:val="00D036F4"/>
    <w:rsid w:val="00D0384C"/>
    <w:rsid w:val="00D05820"/>
    <w:rsid w:val="00D07B9A"/>
    <w:rsid w:val="00D07E39"/>
    <w:rsid w:val="00D12A47"/>
    <w:rsid w:val="00D16049"/>
    <w:rsid w:val="00D1762F"/>
    <w:rsid w:val="00D209C0"/>
    <w:rsid w:val="00D225D1"/>
    <w:rsid w:val="00D23159"/>
    <w:rsid w:val="00D27D10"/>
    <w:rsid w:val="00D30938"/>
    <w:rsid w:val="00D3472F"/>
    <w:rsid w:val="00D36960"/>
    <w:rsid w:val="00D36CBB"/>
    <w:rsid w:val="00D41D58"/>
    <w:rsid w:val="00D42037"/>
    <w:rsid w:val="00D436FB"/>
    <w:rsid w:val="00D455CA"/>
    <w:rsid w:val="00D475C3"/>
    <w:rsid w:val="00D502D4"/>
    <w:rsid w:val="00D51D8A"/>
    <w:rsid w:val="00D53AF0"/>
    <w:rsid w:val="00D53B20"/>
    <w:rsid w:val="00D57087"/>
    <w:rsid w:val="00D61C72"/>
    <w:rsid w:val="00D64F9E"/>
    <w:rsid w:val="00D670CE"/>
    <w:rsid w:val="00D72978"/>
    <w:rsid w:val="00D76E4D"/>
    <w:rsid w:val="00D838A1"/>
    <w:rsid w:val="00D85B81"/>
    <w:rsid w:val="00D97AD8"/>
    <w:rsid w:val="00DA0374"/>
    <w:rsid w:val="00DA2DEE"/>
    <w:rsid w:val="00DA5664"/>
    <w:rsid w:val="00DA5EB8"/>
    <w:rsid w:val="00DA758A"/>
    <w:rsid w:val="00DA7D47"/>
    <w:rsid w:val="00DB01B8"/>
    <w:rsid w:val="00DB099C"/>
    <w:rsid w:val="00DB6606"/>
    <w:rsid w:val="00DB6D39"/>
    <w:rsid w:val="00DB72C3"/>
    <w:rsid w:val="00DC4654"/>
    <w:rsid w:val="00DC53C3"/>
    <w:rsid w:val="00DC763E"/>
    <w:rsid w:val="00DD7039"/>
    <w:rsid w:val="00DE2C85"/>
    <w:rsid w:val="00DE3652"/>
    <w:rsid w:val="00DE7C0E"/>
    <w:rsid w:val="00DF0F1C"/>
    <w:rsid w:val="00DF2372"/>
    <w:rsid w:val="00DF39F0"/>
    <w:rsid w:val="00DF455C"/>
    <w:rsid w:val="00DF5210"/>
    <w:rsid w:val="00E017FF"/>
    <w:rsid w:val="00E023D1"/>
    <w:rsid w:val="00E03E50"/>
    <w:rsid w:val="00E0448B"/>
    <w:rsid w:val="00E05B9A"/>
    <w:rsid w:val="00E103C2"/>
    <w:rsid w:val="00E16693"/>
    <w:rsid w:val="00E21FBF"/>
    <w:rsid w:val="00E25B56"/>
    <w:rsid w:val="00E41350"/>
    <w:rsid w:val="00E43D56"/>
    <w:rsid w:val="00E44AF3"/>
    <w:rsid w:val="00E45016"/>
    <w:rsid w:val="00E4520F"/>
    <w:rsid w:val="00E45EA4"/>
    <w:rsid w:val="00E4632E"/>
    <w:rsid w:val="00E50280"/>
    <w:rsid w:val="00E54E41"/>
    <w:rsid w:val="00E557DF"/>
    <w:rsid w:val="00E55F2F"/>
    <w:rsid w:val="00E575B8"/>
    <w:rsid w:val="00E57E5E"/>
    <w:rsid w:val="00E624E8"/>
    <w:rsid w:val="00E6481F"/>
    <w:rsid w:val="00E735E9"/>
    <w:rsid w:val="00E8006C"/>
    <w:rsid w:val="00E86CB7"/>
    <w:rsid w:val="00E91C38"/>
    <w:rsid w:val="00E9310E"/>
    <w:rsid w:val="00E973FB"/>
    <w:rsid w:val="00E9768A"/>
    <w:rsid w:val="00EA7B1C"/>
    <w:rsid w:val="00EB05DC"/>
    <w:rsid w:val="00EC3064"/>
    <w:rsid w:val="00EC423D"/>
    <w:rsid w:val="00EC5DF3"/>
    <w:rsid w:val="00EC6B88"/>
    <w:rsid w:val="00ED0179"/>
    <w:rsid w:val="00ED0FB7"/>
    <w:rsid w:val="00ED3657"/>
    <w:rsid w:val="00ED3D73"/>
    <w:rsid w:val="00ED4AE0"/>
    <w:rsid w:val="00ED64B7"/>
    <w:rsid w:val="00EE07BF"/>
    <w:rsid w:val="00EE0A8D"/>
    <w:rsid w:val="00EE1FE7"/>
    <w:rsid w:val="00EE3179"/>
    <w:rsid w:val="00EF1243"/>
    <w:rsid w:val="00EF18A5"/>
    <w:rsid w:val="00EF2477"/>
    <w:rsid w:val="00F02001"/>
    <w:rsid w:val="00F06526"/>
    <w:rsid w:val="00F106C3"/>
    <w:rsid w:val="00F12220"/>
    <w:rsid w:val="00F1440F"/>
    <w:rsid w:val="00F207D5"/>
    <w:rsid w:val="00F20C88"/>
    <w:rsid w:val="00F222C6"/>
    <w:rsid w:val="00F23B3E"/>
    <w:rsid w:val="00F257D3"/>
    <w:rsid w:val="00F263D3"/>
    <w:rsid w:val="00F27B7C"/>
    <w:rsid w:val="00F30B3C"/>
    <w:rsid w:val="00F31272"/>
    <w:rsid w:val="00F3265C"/>
    <w:rsid w:val="00F3320B"/>
    <w:rsid w:val="00F35D08"/>
    <w:rsid w:val="00F36D54"/>
    <w:rsid w:val="00F413C9"/>
    <w:rsid w:val="00F41CD5"/>
    <w:rsid w:val="00F422DC"/>
    <w:rsid w:val="00F4312F"/>
    <w:rsid w:val="00F441F8"/>
    <w:rsid w:val="00F45039"/>
    <w:rsid w:val="00F45A24"/>
    <w:rsid w:val="00F46761"/>
    <w:rsid w:val="00F51468"/>
    <w:rsid w:val="00F55991"/>
    <w:rsid w:val="00F559D8"/>
    <w:rsid w:val="00F55B7C"/>
    <w:rsid w:val="00F579E0"/>
    <w:rsid w:val="00F65536"/>
    <w:rsid w:val="00F670A4"/>
    <w:rsid w:val="00F70E5C"/>
    <w:rsid w:val="00F71A8D"/>
    <w:rsid w:val="00F738C9"/>
    <w:rsid w:val="00F7434E"/>
    <w:rsid w:val="00F81936"/>
    <w:rsid w:val="00F81BD4"/>
    <w:rsid w:val="00F8223B"/>
    <w:rsid w:val="00F82DEA"/>
    <w:rsid w:val="00F83107"/>
    <w:rsid w:val="00F84070"/>
    <w:rsid w:val="00F8685B"/>
    <w:rsid w:val="00F8686B"/>
    <w:rsid w:val="00F872AA"/>
    <w:rsid w:val="00F90E93"/>
    <w:rsid w:val="00F92E5B"/>
    <w:rsid w:val="00F93C30"/>
    <w:rsid w:val="00F95D80"/>
    <w:rsid w:val="00F97FD3"/>
    <w:rsid w:val="00FA47B0"/>
    <w:rsid w:val="00FB6737"/>
    <w:rsid w:val="00FC2284"/>
    <w:rsid w:val="00FC2309"/>
    <w:rsid w:val="00FC7203"/>
    <w:rsid w:val="00FC7E4C"/>
    <w:rsid w:val="00FD0FFD"/>
    <w:rsid w:val="00FD115C"/>
    <w:rsid w:val="00FD20D8"/>
    <w:rsid w:val="00FD23AC"/>
    <w:rsid w:val="00FD4A32"/>
    <w:rsid w:val="00FD55A5"/>
    <w:rsid w:val="00FE2A19"/>
    <w:rsid w:val="00FE37DA"/>
    <w:rsid w:val="00FE50EC"/>
    <w:rsid w:val="00FE6ACA"/>
    <w:rsid w:val="00FE7321"/>
    <w:rsid w:val="00FF3695"/>
    <w:rsid w:val="00FF3A4F"/>
    <w:rsid w:val="00FF5E4F"/>
    <w:rsid w:val="02565986"/>
    <w:rsid w:val="0261FA71"/>
    <w:rsid w:val="0539B913"/>
    <w:rsid w:val="090BE914"/>
    <w:rsid w:val="092E258C"/>
    <w:rsid w:val="0AC80745"/>
    <w:rsid w:val="0AD23474"/>
    <w:rsid w:val="0BFAB55B"/>
    <w:rsid w:val="15DA1C6F"/>
    <w:rsid w:val="16C7F3EA"/>
    <w:rsid w:val="17B42468"/>
    <w:rsid w:val="191919D7"/>
    <w:rsid w:val="1D670BAB"/>
    <w:rsid w:val="22FDD300"/>
    <w:rsid w:val="2311F8E5"/>
    <w:rsid w:val="2945D53F"/>
    <w:rsid w:val="2A1B979A"/>
    <w:rsid w:val="2C6C287D"/>
    <w:rsid w:val="2F11A289"/>
    <w:rsid w:val="3060CCDB"/>
    <w:rsid w:val="33E6930C"/>
    <w:rsid w:val="3737B09D"/>
    <w:rsid w:val="3CFC2D78"/>
    <w:rsid w:val="3DD149AB"/>
    <w:rsid w:val="3EE08B61"/>
    <w:rsid w:val="3FBAA940"/>
    <w:rsid w:val="3FC79027"/>
    <w:rsid w:val="3FFE5A14"/>
    <w:rsid w:val="44AEE714"/>
    <w:rsid w:val="47486EA2"/>
    <w:rsid w:val="47618ABE"/>
    <w:rsid w:val="47B3B874"/>
    <w:rsid w:val="481FA291"/>
    <w:rsid w:val="49B622A0"/>
    <w:rsid w:val="4E86351E"/>
    <w:rsid w:val="4EA55059"/>
    <w:rsid w:val="563E8497"/>
    <w:rsid w:val="5825A79B"/>
    <w:rsid w:val="58C3454C"/>
    <w:rsid w:val="5A6A3385"/>
    <w:rsid w:val="5A9F79AB"/>
    <w:rsid w:val="5CFAA495"/>
    <w:rsid w:val="5D4C3AD4"/>
    <w:rsid w:val="5FB80936"/>
    <w:rsid w:val="60107C0E"/>
    <w:rsid w:val="6122195E"/>
    <w:rsid w:val="6189089F"/>
    <w:rsid w:val="6274D718"/>
    <w:rsid w:val="62AC97D8"/>
    <w:rsid w:val="68FA72CB"/>
    <w:rsid w:val="6CDDDBBA"/>
    <w:rsid w:val="6E2EFFF2"/>
    <w:rsid w:val="6ED02CDC"/>
    <w:rsid w:val="703DD19B"/>
    <w:rsid w:val="71F612D1"/>
    <w:rsid w:val="77C5D2F1"/>
    <w:rsid w:val="7843F325"/>
    <w:rsid w:val="7AA00388"/>
    <w:rsid w:val="7CC9D6AE"/>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585DF42"/>
  <w15:docId w15:val="{6087569C-1F87-4098-A0A4-C908E159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szCs w:val="20"/>
      <w:lang w:eastAsia="lt-LT"/>
    </w:rPr>
  </w:style>
  <w:style w:type="paragraph" w:styleId="Antrat2">
    <w:name w:val="heading 2"/>
    <w:basedOn w:val="prastasis"/>
    <w:next w:val="prastasis"/>
    <w:link w:val="Antrat2Diagrama"/>
    <w:uiPriority w:val="9"/>
    <w:semiHidden/>
    <w:unhideWhenUsed/>
    <w:qFormat/>
    <w:rsid w:val="00180058"/>
    <w:pPr>
      <w:keepNext/>
      <w:spacing w:before="240" w:after="60"/>
      <w:outlineLvl w:val="1"/>
    </w:pPr>
    <w:rPr>
      <w:rFonts w:ascii="Calibri Light" w:hAnsi="Calibri Light"/>
      <w:b/>
      <w:bCs/>
      <w:i/>
      <w:iCs/>
      <w:sz w:val="28"/>
      <w:szCs w:val="28"/>
    </w:rPr>
  </w:style>
  <w:style w:type="paragraph" w:styleId="Antrat3">
    <w:name w:val="heading 3"/>
    <w:basedOn w:val="prastasis"/>
    <w:next w:val="prastasis"/>
    <w:qFormat/>
    <w:pPr>
      <w:keepNext/>
      <w:spacing w:after="1800"/>
      <w:ind w:firstLine="720"/>
      <w:outlineLvl w:val="2"/>
    </w:pPr>
    <w:rPr>
      <w:szCs w:val="20"/>
      <w:lang w:eastAsia="lt-LT"/>
    </w:rPr>
  </w:style>
  <w:style w:type="paragraph" w:styleId="Antrat5">
    <w:name w:val="heading 5"/>
    <w:basedOn w:val="prastasis"/>
    <w:next w:val="prastasis"/>
    <w:qFormat/>
    <w:pPr>
      <w:keepNext/>
      <w:jc w:val="center"/>
      <w:outlineLvl w:val="4"/>
    </w:pPr>
    <w:rPr>
      <w:b/>
      <w:sz w:val="22"/>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320"/>
        <w:tab w:val="right" w:pos="8640"/>
      </w:tabs>
    </w:pPr>
    <w:rPr>
      <w:sz w:val="20"/>
      <w:szCs w:val="20"/>
      <w:lang w:eastAsia="lt-LT"/>
    </w:rPr>
  </w:style>
  <w:style w:type="paragraph" w:styleId="Pagrindiniotekstotrauka">
    <w:name w:val="Body Text Indent"/>
    <w:basedOn w:val="prastasis"/>
    <w:link w:val="PagrindiniotekstotraukaDiagrama"/>
    <w:pPr>
      <w:ind w:firstLine="720"/>
      <w:jc w:val="both"/>
    </w:pPr>
  </w:style>
  <w:style w:type="paragraph" w:styleId="Antrats">
    <w:name w:val="header"/>
    <w:basedOn w:val="prastasis"/>
    <w:pPr>
      <w:tabs>
        <w:tab w:val="center" w:pos="4153"/>
        <w:tab w:val="right" w:pos="8306"/>
      </w:tabs>
    </w:pPr>
  </w:style>
  <w:style w:type="paragraph" w:styleId="Debesliotekstas">
    <w:name w:val="Balloon Text"/>
    <w:basedOn w:val="prastasis"/>
    <w:link w:val="DebesliotekstasDiagrama"/>
    <w:uiPriority w:val="99"/>
    <w:semiHidden/>
    <w:unhideWhenUsed/>
    <w:rsid w:val="007B70D1"/>
    <w:rPr>
      <w:rFonts w:ascii="Segoe UI" w:hAnsi="Segoe UI" w:cs="Segoe UI"/>
      <w:sz w:val="18"/>
      <w:szCs w:val="18"/>
    </w:rPr>
  </w:style>
  <w:style w:type="character" w:customStyle="1" w:styleId="DebesliotekstasDiagrama">
    <w:name w:val="Debesėlio tekstas Diagrama"/>
    <w:link w:val="Debesliotekstas"/>
    <w:uiPriority w:val="99"/>
    <w:semiHidden/>
    <w:rsid w:val="007B70D1"/>
    <w:rPr>
      <w:rFonts w:ascii="Segoe UI" w:hAnsi="Segoe UI" w:cs="Segoe UI"/>
      <w:sz w:val="18"/>
      <w:szCs w:val="18"/>
      <w:lang w:val="lt-LT"/>
    </w:rPr>
  </w:style>
  <w:style w:type="paragraph" w:styleId="Sraopastraipa">
    <w:name w:val="List Paragraph"/>
    <w:basedOn w:val="prastasis"/>
    <w:uiPriority w:val="34"/>
    <w:qFormat/>
    <w:rsid w:val="002A00A5"/>
    <w:pPr>
      <w:ind w:left="720"/>
      <w:contextualSpacing/>
    </w:pPr>
    <w:rPr>
      <w:sz w:val="20"/>
      <w:szCs w:val="20"/>
      <w:lang w:eastAsia="lt-LT"/>
    </w:rPr>
  </w:style>
  <w:style w:type="character" w:styleId="Komentaronuoroda">
    <w:name w:val="annotation reference"/>
    <w:uiPriority w:val="99"/>
    <w:semiHidden/>
    <w:unhideWhenUsed/>
    <w:rsid w:val="00CA5ED5"/>
    <w:rPr>
      <w:sz w:val="16"/>
      <w:szCs w:val="16"/>
    </w:rPr>
  </w:style>
  <w:style w:type="paragraph" w:styleId="Komentarotekstas">
    <w:name w:val="annotation text"/>
    <w:basedOn w:val="prastasis"/>
    <w:link w:val="KomentarotekstasDiagrama"/>
    <w:uiPriority w:val="99"/>
    <w:unhideWhenUsed/>
    <w:rsid w:val="00CA5ED5"/>
    <w:rPr>
      <w:sz w:val="20"/>
      <w:szCs w:val="20"/>
    </w:rPr>
  </w:style>
  <w:style w:type="character" w:customStyle="1" w:styleId="KomentarotekstasDiagrama">
    <w:name w:val="Komentaro tekstas Diagrama"/>
    <w:link w:val="Komentarotekstas"/>
    <w:uiPriority w:val="99"/>
    <w:rsid w:val="00CA5ED5"/>
    <w:rPr>
      <w:lang w:eastAsia="en-US"/>
    </w:rPr>
  </w:style>
  <w:style w:type="paragraph" w:styleId="Komentarotema">
    <w:name w:val="annotation subject"/>
    <w:basedOn w:val="Komentarotekstas"/>
    <w:next w:val="Komentarotekstas"/>
    <w:link w:val="KomentarotemaDiagrama"/>
    <w:uiPriority w:val="99"/>
    <w:semiHidden/>
    <w:unhideWhenUsed/>
    <w:rsid w:val="00CA5ED5"/>
    <w:rPr>
      <w:b/>
      <w:bCs/>
    </w:rPr>
  </w:style>
  <w:style w:type="character" w:customStyle="1" w:styleId="KomentarotemaDiagrama">
    <w:name w:val="Komentaro tema Diagrama"/>
    <w:link w:val="Komentarotema"/>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PagrindiniotekstotraukaDiagrama">
    <w:name w:val="Pagrindinio teksto įtrauka Diagrama"/>
    <w:link w:val="Pagrindiniotekstotrauka"/>
    <w:rsid w:val="00A21F36"/>
    <w:rPr>
      <w:sz w:val="24"/>
      <w:szCs w:val="24"/>
      <w:lang w:eastAsia="en-US"/>
    </w:rPr>
  </w:style>
  <w:style w:type="character" w:customStyle="1" w:styleId="Antrat2Diagrama">
    <w:name w:val="Antraštė 2 Diagrama"/>
    <w:link w:val="Antrat2"/>
    <w:uiPriority w:val="9"/>
    <w:semiHidden/>
    <w:rsid w:val="00180058"/>
    <w:rPr>
      <w:rFonts w:ascii="Calibri Light" w:eastAsia="Times New Roman" w:hAnsi="Calibri Light" w:cs="Times New Roman"/>
      <w:b/>
      <w:bCs/>
      <w:i/>
      <w:iCs/>
      <w:sz w:val="28"/>
      <w:szCs w:val="28"/>
      <w:lang w:eastAsia="en-US"/>
    </w:rPr>
  </w:style>
  <w:style w:type="paragraph" w:styleId="Pagrindiniotekstotrauka2">
    <w:name w:val="Body Text Indent 2"/>
    <w:basedOn w:val="prastasis"/>
    <w:link w:val="Pagrindiniotekstotrauka2Diagrama"/>
    <w:uiPriority w:val="99"/>
    <w:semiHidden/>
    <w:unhideWhenUsed/>
    <w:rsid w:val="00116C75"/>
    <w:pPr>
      <w:spacing w:after="120" w:line="480" w:lineRule="auto"/>
      <w:ind w:left="283"/>
    </w:pPr>
  </w:style>
  <w:style w:type="character" w:customStyle="1" w:styleId="Pagrindiniotekstotrauka2Diagrama">
    <w:name w:val="Pagrindinio teksto įtrauka 2 Diagrama"/>
    <w:link w:val="Pagrindiniotekstotrauka2"/>
    <w:uiPriority w:val="99"/>
    <w:semiHidden/>
    <w:rsid w:val="00116C75"/>
    <w:rPr>
      <w:sz w:val="24"/>
      <w:szCs w:val="24"/>
      <w:lang w:eastAsia="en-US"/>
    </w:rPr>
  </w:style>
  <w:style w:type="character" w:customStyle="1" w:styleId="PoratDiagrama">
    <w:name w:val="Poraštė Diagrama"/>
    <w:link w:val="Porat"/>
    <w:uiPriority w:val="99"/>
    <w:rsid w:val="0066604D"/>
  </w:style>
  <w:style w:type="paragraph" w:styleId="Pataisymai">
    <w:name w:val="Revision"/>
    <w:hidden/>
    <w:uiPriority w:val="99"/>
    <w:semiHidden/>
    <w:rsid w:val="00B2697C"/>
    <w:rPr>
      <w:sz w:val="24"/>
      <w:szCs w:val="24"/>
      <w:lang w:eastAsia="en-US"/>
    </w:rPr>
  </w:style>
  <w:style w:type="table" w:customStyle="1" w:styleId="TableGrid1">
    <w:name w:val="Table Grid1"/>
    <w:basedOn w:val="prastojilentel"/>
    <w:next w:val="Lentelstinklelis"/>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67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740E3-BE0B-45F4-BC72-AB78CDEE9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4.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1027</Words>
  <Characters>7278</Characters>
  <Application>Microsoft Office Word</Application>
  <DocSecurity>0</DocSecurity>
  <Lines>60</Lines>
  <Paragraphs>16</Paragraphs>
  <ScaleCrop>false</ScaleCrop>
  <Company>IID</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Atitikties užtikrinimo pareigūno pareigybės aprašymas</dc:title>
  <dc:subject>Pareigybės aprašymas</dc:subject>
  <dc:creator>Sekretore</dc:creator>
  <cp:keywords/>
  <cp:lastModifiedBy>Neringa Jakavičienė</cp:lastModifiedBy>
  <cp:revision>100</cp:revision>
  <cp:lastPrinted>2020-01-07T18:52:00Z</cp:lastPrinted>
  <dcterms:created xsi:type="dcterms:W3CDTF">2026-07-22T01:46:00Z</dcterms:created>
  <dcterms:modified xsi:type="dcterms:W3CDTF">2026-09-30T12:13:00Z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